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长治市上党区就业社保服务社区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村村全覆盖工作领导小组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为全面推动全区就业社保服务社区村村全覆盖工作，统筹协调力量，落实工作责任，确保各项任务如期完成，成立长治市上党区就业社保服务社区村村全覆盖工作领导小组。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长：段永丽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副组长：李红庆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毕鹏飞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各乡镇（</w:t>
      </w:r>
      <w:r>
        <w:rPr>
          <w:rFonts w:hint="eastAsia" w:ascii="仿宋_GB2312" w:eastAsia="仿宋_GB2312"/>
          <w:sz w:val="32"/>
          <w:szCs w:val="32"/>
          <w:lang w:eastAsia="zh-CN"/>
        </w:rPr>
        <w:t>街道、区</w:t>
      </w:r>
      <w:r>
        <w:rPr>
          <w:rFonts w:hint="eastAsia" w:ascii="仿宋_GB2312" w:eastAsia="仿宋_GB2312"/>
          <w:sz w:val="32"/>
          <w:szCs w:val="32"/>
        </w:rPr>
        <w:t>）乡镇长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主任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员：张国华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区人社局社会保险中心主任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区人社局就业</w:t>
      </w:r>
      <w:r>
        <w:rPr>
          <w:rFonts w:hint="eastAsia" w:ascii="仿宋_GB2312" w:hAnsi="宋体" w:eastAsia="仿宋_GB2312" w:cs="宋体"/>
          <w:sz w:val="32"/>
          <w:szCs w:val="32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宋红霞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区财政局</w:t>
      </w:r>
      <w:r>
        <w:rPr>
          <w:rFonts w:hint="eastAsia" w:ascii="仿宋_GB2312" w:eastAsia="仿宋_GB2312"/>
          <w:sz w:val="32"/>
          <w:szCs w:val="32"/>
          <w:lang w:eastAsia="zh-CN"/>
        </w:rPr>
        <w:t>社保股股长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各乡镇（街道</w:t>
      </w:r>
      <w:r>
        <w:rPr>
          <w:rFonts w:hint="eastAsia" w:ascii="仿宋_GB2312" w:eastAsia="仿宋_GB2312"/>
          <w:sz w:val="32"/>
          <w:szCs w:val="32"/>
          <w:lang w:eastAsia="zh-CN"/>
        </w:rPr>
        <w:t>、区</w:t>
      </w:r>
      <w:r>
        <w:rPr>
          <w:rFonts w:hint="eastAsia" w:ascii="仿宋_GB2312" w:eastAsia="仿宋_GB2312"/>
          <w:sz w:val="32"/>
          <w:szCs w:val="32"/>
        </w:rPr>
        <w:t>）分管领导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李永波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区人社局办公室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苏彦波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区人社局财务股股长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原  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范江昊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区人社局就业培训开发股股长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常  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区人社局社保基金监督股股长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牛泽宏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区人社局养老保险股股长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申丽莉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区人社局工伤保险股股长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韩  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区就业服务中心办公室主任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张雷芳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区社会保险中心办公室主任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郭画梅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区社保中心</w:t>
      </w:r>
      <w:r>
        <w:rPr>
          <w:rFonts w:hint="eastAsia" w:ascii="仿宋_GB2312" w:eastAsia="仿宋_GB2312"/>
          <w:sz w:val="32"/>
          <w:szCs w:val="32"/>
          <w:lang w:eastAsia="zh-CN"/>
        </w:rPr>
        <w:t>基金</w:t>
      </w:r>
      <w:r>
        <w:rPr>
          <w:rFonts w:hint="eastAsia" w:ascii="仿宋_GB2312" w:eastAsia="仿宋_GB2312"/>
          <w:sz w:val="32"/>
          <w:szCs w:val="32"/>
        </w:rPr>
        <w:t>财务</w:t>
      </w:r>
      <w:r>
        <w:rPr>
          <w:rFonts w:hint="eastAsia" w:ascii="仿宋_GB2312" w:eastAsia="仿宋_GB2312"/>
          <w:sz w:val="32"/>
          <w:szCs w:val="32"/>
          <w:lang w:eastAsia="zh-CN"/>
        </w:rPr>
        <w:t>股</w:t>
      </w:r>
      <w:r>
        <w:rPr>
          <w:rFonts w:hint="eastAsia" w:ascii="仿宋_GB2312" w:eastAsia="仿宋_GB2312"/>
          <w:sz w:val="32"/>
          <w:szCs w:val="32"/>
        </w:rPr>
        <w:t>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申文艳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社保中心企业养老保险所</w:t>
      </w:r>
      <w:r>
        <w:rPr>
          <w:rFonts w:hint="eastAsia" w:ascii="仿宋_GB2312" w:eastAsia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张艳华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社保中心失业保险所</w:t>
      </w:r>
      <w:r>
        <w:rPr>
          <w:rFonts w:hint="eastAsia" w:ascii="仿宋_GB2312" w:eastAsia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  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社保中心工伤保险所</w:t>
      </w:r>
      <w:r>
        <w:rPr>
          <w:rFonts w:hint="eastAsia" w:ascii="仿宋_GB2312" w:eastAsia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范冬冬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社保中心城乡居民养老保险</w:t>
      </w:r>
      <w:r>
        <w:rPr>
          <w:rFonts w:hint="eastAsia" w:ascii="仿宋_GB2312" w:eastAsia="仿宋_GB2312"/>
          <w:sz w:val="32"/>
          <w:szCs w:val="32"/>
          <w:lang w:eastAsia="zh-CN"/>
        </w:rPr>
        <w:t>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常泽红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20"/>
          <w:sz w:val="32"/>
          <w:szCs w:val="32"/>
        </w:rPr>
        <w:t>社保中心被征地农民养老保险办公室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  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社保中心机关养老保险所</w:t>
      </w:r>
      <w:r>
        <w:rPr>
          <w:rFonts w:hint="eastAsia" w:ascii="仿宋_GB2312" w:eastAsia="仿宋_GB2312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领导小组办公室设在区人社局社会保险中心，由社保中心主任张国华（兼）任办公室主任，成立工作专班。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领导小组：研究部署工作整体计划安排，专题听取和审议工作重点任务、重要环节、工作计划和推进情况，确保工作全过程、全方位方向正确、领导有力、推动高效。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领导机构办公室：负责组织协调、统筹推进，牵头拟定实施方案草案、运行评估、总结汇报和考核评价等，牵头对接相关部门和合作机构，推动服务点布局和业务开通，组织协调完成领导小组交办的其它工作。</w:t>
      </w:r>
    </w:p>
    <w:sectPr>
      <w:pgSz w:w="11906" w:h="16838"/>
      <w:pgMar w:top="1985" w:right="1587" w:bottom="1701" w:left="1701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13"/>
    <w:rsid w:val="00032D0F"/>
    <w:rsid w:val="00151176"/>
    <w:rsid w:val="003C7C13"/>
    <w:rsid w:val="00D265B6"/>
    <w:rsid w:val="05194ED4"/>
    <w:rsid w:val="176243E0"/>
    <w:rsid w:val="40162A5D"/>
    <w:rsid w:val="43D61F02"/>
    <w:rsid w:val="478B5FD8"/>
    <w:rsid w:val="494F0E24"/>
    <w:rsid w:val="FECFD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793</Characters>
  <Lines>6</Lines>
  <Paragraphs>1</Paragraphs>
  <TotalTime>6</TotalTime>
  <ScaleCrop>false</ScaleCrop>
  <LinksUpToDate>false</LinksUpToDate>
  <CharactersWithSpaces>930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2024-03-19T08:45:00Z</dcterms:created>
  <dc:creator>RSJ-BGS</dc:creator>
  <cp:lastModifiedBy>user</cp:lastModifiedBy>
  <cp:lastPrinted>2024-03-19T15:48:00Z</cp:lastPrinted>
  <dcterms:modified xsi:type="dcterms:W3CDTF">2024-03-20T15:54:54Z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