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EE8F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7AD326FB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</wp:posOffset>
                </wp:positionV>
                <wp:extent cx="5029200" cy="1682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C6407"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  <w:t>长治市上党区卫生健康和体育局</w:t>
                            </w:r>
                          </w:p>
                          <w:p w14:paraId="2A4111DA"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  <w:t>长治市上党区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  <w:lang w:eastAsia="zh-CN"/>
                              </w:rPr>
                              <w:t>医疗保障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  <w:t>局</w:t>
                            </w:r>
                          </w:p>
                          <w:p w14:paraId="288CECD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4.6pt;height:132.5pt;width:396pt;z-index:251659264;mso-width-relative:page;mso-height-relative:page;" filled="f" stroked="f" coordsize="21600,21600" o:gfxdata="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zLNjtYA&#10;AAAJAQAADwAAAAAAAAABACAAAAAiAAAAZHJzL2Rvd25yZXYueG1sUEsBAhQAFAAAAAgAh07iQKBR&#10;IjKvAQAATw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1CC6407"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  <w:t>长治市上党区卫生健康和体育局</w:t>
                      </w:r>
                    </w:p>
                    <w:p w14:paraId="2A4111DA"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  <w:t>长治市上党区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  <w:lang w:eastAsia="zh-CN"/>
                        </w:rPr>
                        <w:t>医疗保障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  <w:t>局</w:t>
                      </w:r>
                    </w:p>
                    <w:p w14:paraId="288CEC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ACCDA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133985</wp:posOffset>
                </wp:positionV>
                <wp:extent cx="1097280" cy="1315720"/>
                <wp:effectExtent l="0" t="0" r="762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149140">
                            <w:pPr>
                              <w:rPr>
                                <w:rFonts w:hint="eastAsia" w:ascii="方正小标宋_GBK" w:eastAsia="方正小标宋_GBK"/>
                                <w:color w:val="FF0000"/>
                                <w:spacing w:val="-12"/>
                                <w:w w:val="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80"/>
                                <w:szCs w:val="80"/>
                              </w:rPr>
                              <w:t>文件</w:t>
                            </w:r>
                          </w:p>
                          <w:p w14:paraId="671325F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0.55pt;height:103.6pt;width:86.4pt;z-index:251660288;mso-width-relative:page;mso-height-relative:page;" fillcolor="#FFFFFF" filled="t" stroked="f" coordsize="21600,21600" o:gfxdata="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sVyu2AAAAAoBAAAPAAAAAAAAAAEAIAAAACIAAABkcnMvZG93bnJldi54bWxQSwECFAAU&#10;AAAACACHTuJA36tvrLgBAABrAwAADgAAAAAAAAABACAAAAAn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149140">
                      <w:pPr>
                        <w:rPr>
                          <w:rFonts w:hint="eastAsia" w:ascii="方正小标宋_GBK" w:eastAsia="方正小标宋_GBK"/>
                          <w:color w:val="FF0000"/>
                          <w:spacing w:val="-12"/>
                          <w:w w:val="5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80"/>
                          <w:szCs w:val="80"/>
                        </w:rPr>
                        <w:t>文件</w:t>
                      </w:r>
                    </w:p>
                    <w:p w14:paraId="671325F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ADA752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w:t xml:space="preserve">                                             </w:t>
      </w:r>
    </w:p>
    <w:p w14:paraId="77689189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503E187E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4FED4B3B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5790A567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00EC201C"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 w14:paraId="4E315FDC">
      <w:pPr>
        <w:spacing w:line="500" w:lineRule="exact"/>
        <w:jc w:val="center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w:t>长上卫</w:t>
      </w:r>
      <w:r>
        <w:rPr>
          <w:rFonts w:hint="eastAsia" w:ascii="仿宋_GB2312" w:hAnsi="宋体" w:eastAsia="仿宋_GB2312"/>
          <w:sz w:val="32"/>
          <w:szCs w:val="48"/>
          <w:lang w:eastAsia="zh-CN"/>
        </w:rPr>
        <w:t>医</w:t>
      </w:r>
      <w:r>
        <w:rPr>
          <w:rFonts w:hint="eastAsia" w:ascii="仿宋_GB2312" w:hAnsi="宋体" w:eastAsia="仿宋_GB2312"/>
          <w:sz w:val="32"/>
          <w:szCs w:val="48"/>
        </w:rPr>
        <w:t>字〔202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48"/>
        </w:rPr>
        <w:t>〕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48"/>
        </w:rPr>
        <w:t>号</w:t>
      </w:r>
    </w:p>
    <w:p w14:paraId="36FB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69850</wp:posOffset>
                </wp:positionV>
                <wp:extent cx="5937250" cy="26670"/>
                <wp:effectExtent l="0" t="19050" r="6350" b="304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266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8pt;margin-top:5.5pt;height:2.1pt;width:467.5pt;z-index:251661312;mso-width-relative:page;mso-height-relative:page;" filled="f" stroked="t" coordsize="21600,21600" o:gfxdata="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bOXD1wAAAAgBAAAPAAAAAAAAAAEAIAAAACIAAABkcnMv&#10;ZG93bnJldi54bWxQSwECFAAUAAAACACHTuJAIt1uEgQCAADzAwAADgAAAAAAAAABACAAAAAmAQAA&#10;ZHJzL2Uyb0RvYy54bWxQSwUGAAAAAAYABgBZAQAAn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499E9A2">
      <w:pPr>
        <w:spacing w:line="500" w:lineRule="exact"/>
        <w:jc w:val="center"/>
        <w:rPr>
          <w:rFonts w:hint="eastAsia" w:ascii="仿宋_GB2312" w:hAnsi="宋体" w:eastAsia="仿宋_GB2312"/>
          <w:sz w:val="32"/>
          <w:szCs w:val="48"/>
        </w:rPr>
      </w:pPr>
    </w:p>
    <w:p w14:paraId="6BCC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关于建立定点医疗机构规范诊疗行为合理使用</w:t>
      </w:r>
    </w:p>
    <w:p w14:paraId="632A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医保基金培训制度的通知（试行）</w:t>
      </w:r>
      <w:bookmarkStart w:id="0" w:name="_GoBack"/>
      <w:bookmarkEnd w:id="0"/>
    </w:p>
    <w:p w14:paraId="5979B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38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区直定点医疗机构：</w:t>
      </w:r>
    </w:p>
    <w:p w14:paraId="63A1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省、市关于加强医疗保障基金监管的决策部署，扎实推进上党区卫生健康系统医保基金管理突出问题专项整治工作，进一步规范定点医疗机构及从业人员医疗服务行为、强化法治意识、提升医保基金使用规范化水平，切实保障医保基金安全高效运行，经研究，决定建立定点医疗机构规范使用医保基金培训制度。现将有关事项通知如下：</w:t>
      </w:r>
    </w:p>
    <w:p w14:paraId="7D66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一、提高政治站位，深刻认识基金监管重要意义</w:t>
      </w:r>
    </w:p>
    <w:p w14:paraId="449F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基金是维护群众健康权益、促进社会和谐稳定的“压舱石”，是人民群众的“看病钱”“救命钱”。习近平总书记多次就加强医保基金监管、保障基金安全作出重要指示批示，为工作开展指明方向。各定点医疗机构要统一思想认识，切实扛起规范医疗服务行为、依法依规使用医保基金的监管责任与主体责任，进一步提高政治站位，自觉筑牢基金安全防线；要深刻认识此项工作的重要性与紧迫性，以端正行业风气、净化行业生态为目标，不断提升人民群众医疗保障获得感，推动医疗保障事业持续健康发展。</w:t>
      </w:r>
    </w:p>
    <w:p w14:paraId="20CC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二、压实主体责任，全面加强基金使用自我管理</w:t>
      </w:r>
    </w:p>
    <w:p w14:paraId="13F4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定点医疗机构要坚持源头治理，严格压实领导责任、岗位责任与管理责任，建立健全医保基金使用相关内部管理制度，明确专门机构或人员负责医保基金使用管理工作，确保基金使用规范合理。要严格履行医保协议约定，全面执行医保药品目录、诊疗项目、医疗服务设施目录政策，落实实名制就医购药管理规定，规范开展检查、诊疗与用药，依法合规使用医保基金；按要求组织医保基金政策法规培训，全面开展自查自纠，狠抓问题整改落实，积极配合卫体、医保部门开展审核与监督检查工作。</w:t>
      </w:r>
    </w:p>
    <w:p w14:paraId="163A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三、抓实政策培训，筑牢基金规范使用专业防线</w:t>
      </w:r>
    </w:p>
    <w:p w14:paraId="36C8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定点医疗机构（含区直定点医疗机构、乡镇卫生院）需有序开展培训，聚焦当前临床诊疗规范、医保重点领域检查中常见的收费计费违规情形，以及医保智能监控规则、违规处理处罚规定等核心内容，采取“线上+线下”相结合的方式定期开展医保基金使用政策法规集中培训，推动医疗机构及医务人员深入理解、精准掌握医保基金监管政策法规。同时，医疗集团各单位、区直各专业质控中心要建立帮扶机制，由区直医疗机构对口协助乡镇卫生院开展培训，乡镇卫生院则负责统筹辖区内社区卫生服务站、村卫生室的培训工作，确保培训覆盖到位。</w:t>
      </w:r>
    </w:p>
    <w:p w14:paraId="7667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本制度自印发之日起试行，试行至2026年12月31日。</w:t>
      </w:r>
    </w:p>
    <w:p w14:paraId="2CB1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F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3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7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长治市上党区卫生健康和体育局     长治市上党区医疗保障局</w:t>
      </w:r>
    </w:p>
    <w:p w14:paraId="171A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E4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2025年9月4日</w:t>
      </w:r>
    </w:p>
    <w:p w14:paraId="1A5D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1E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57C8"/>
    <w:rsid w:val="023A153C"/>
    <w:rsid w:val="081608A9"/>
    <w:rsid w:val="24780E58"/>
    <w:rsid w:val="3E5F7602"/>
    <w:rsid w:val="427508DB"/>
    <w:rsid w:val="5C5257C8"/>
    <w:rsid w:val="67746FF9"/>
    <w:rsid w:val="77D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1028</Characters>
  <Lines>0</Lines>
  <Paragraphs>0</Paragraphs>
  <TotalTime>7</TotalTime>
  <ScaleCrop>false</ScaleCrop>
  <LinksUpToDate>false</LinksUpToDate>
  <CharactersWithSpaces>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2025-09-04T01:38:00Z</dcterms:created>
  <dc:creator>Craaazy崔崔宁</dc:creator>
  <cp:lastModifiedBy>上党区卫生健康和体育局</cp:lastModifiedBy>
  <cp:lastPrinted>2025-09-18T07:55:26Z</cp:lastPrinted>
  <dcterms:modified xsi:type="dcterms:W3CDTF">2025-09-18T07:55:36Z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832C035ACB2B49BF853F31709D1AFBE9_13</vt:lpwstr>
  </property>
  <property fmtid="{D5CDD505-2E9C-101B-9397-08002B2CF9AE}" pid="4" name="KSOTemplateDocerSaveRecord">
    <vt:lpwstr>eyJoZGlkIjoiMWEwOWVkYTQ0MzQ2NmE5NjNjZDQ1YmUzN2Y5Njc4YzUiLCJ1c2VySWQiOiIzNzI4Mjk3NjgifQ==</vt:lpwstr>
  </property>
</Properties>
</file>