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  <w:r>
        <w:rPr>
          <w:rFonts w:hint="eastAsia" w:ascii="仿宋_GB2312" w:hAnsi="宋体" w:eastAsia="仿宋_GB2312"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71120</wp:posOffset>
                </wp:positionV>
                <wp:extent cx="5029200" cy="26822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68224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66"/>
                                <w:sz w:val="80"/>
                                <w:szCs w:val="80"/>
                              </w:rPr>
                              <w:t>长治市上党区卫生健康和体育局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80"/>
                                <w:sz w:val="80"/>
                                <w:szCs w:val="8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80"/>
                                <w:sz w:val="80"/>
                                <w:szCs w:val="80"/>
                              </w:rPr>
                              <w:t>长治市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80"/>
                                <w:sz w:val="80"/>
                                <w:szCs w:val="80"/>
                                <w:lang w:eastAsia="zh-CN"/>
                              </w:rPr>
                              <w:t>上党区财政局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80"/>
                                <w:sz w:val="80"/>
                                <w:szCs w:val="8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7"/>
                                <w:w w:val="60"/>
                                <w:sz w:val="80"/>
                                <w:szCs w:val="80"/>
                                <w:lang w:eastAsia="zh-CN"/>
                              </w:rPr>
                              <w:t>长治市上党区医疗保障局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5.6pt;height:211.2pt;width:396pt;z-index:251659264;mso-width-relative:page;mso-height-relative:page;" filled="f" stroked="f" coordsize="21600,21600" o:gfxdata="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vuIU23AAAAAoBAAAPAAAAAAAAAAEAIAAAACIAAABkcnMvZG93bnJldi54bWxQSwEC&#10;FAAUAAAACACHTuJAb7E9qbcBAABZAwAADgAAAAAAAAABACAAAAArAQAAZHJzL2Uyb0RvYy54bWxQ&#10;SwUGAAAAAAYABgBZAQAAVA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66"/>
                          <w:sz w:val="80"/>
                          <w:szCs w:val="80"/>
                        </w:rPr>
                        <w:t>长治市上党区卫生健康和体育局</w:t>
                      </w:r>
                    </w:p>
                    <w:p>
                      <w:pPr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80"/>
                          <w:sz w:val="80"/>
                          <w:szCs w:val="80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80"/>
                          <w:sz w:val="80"/>
                          <w:szCs w:val="80"/>
                        </w:rPr>
                        <w:t>长治市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80"/>
                          <w:sz w:val="80"/>
                          <w:szCs w:val="80"/>
                          <w:lang w:eastAsia="zh-CN"/>
                        </w:rPr>
                        <w:t>上党区财政局</w:t>
                      </w:r>
                    </w:p>
                    <w:p>
                      <w:pPr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80"/>
                          <w:sz w:val="80"/>
                          <w:szCs w:val="80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7"/>
                          <w:w w:val="60"/>
                          <w:sz w:val="80"/>
                          <w:szCs w:val="80"/>
                          <w:lang w:eastAsia="zh-CN"/>
                        </w:rPr>
                        <w:t>长治市上党区医疗保障局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  <w:r>
        <w:rPr>
          <w:rFonts w:hint="eastAsia" w:ascii="仿宋_GB2312" w:hAnsi="宋体" w:eastAsia="仿宋_GB2312"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180975</wp:posOffset>
                </wp:positionV>
                <wp:extent cx="1247775" cy="1323975"/>
                <wp:effectExtent l="0" t="0" r="952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小标宋_GBK" w:eastAsia="方正小标宋_GBK"/>
                                <w:color w:val="FF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80"/>
                                <w:szCs w:val="80"/>
                              </w:rPr>
                              <w:t>文件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pt;margin-top:14.25pt;height:104.25pt;width:98.25pt;z-index:251660288;mso-width-relative:page;mso-height-relative:page;" fillcolor="#FFFFFF" filled="t" stroked="f" coordsize="21600,21600" o:gfxdata="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OB+GXZAAAACgEAAA8AAAAAAAAAAQAgAAAAIgAAAGRycy9kb3ducmV2LnhtbFBLAQIUABQA&#10;AAAIAIdO4kCXCkmAtgEAAGsDAAAOAAAAAAAAAAEAIAAAACgBAABkcnMvZTJvRG9jLnhtbFBLBQYA&#10;AAAABgAGAFkBAAB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小标宋_GBK" w:eastAsia="方正小标宋_GBK"/>
                          <w:color w:val="FF0000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80"/>
                          <w:szCs w:val="80"/>
                        </w:rPr>
                        <w:t>文件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  <w:r>
        <w:rPr>
          <w:rFonts w:hint="eastAsia" w:ascii="仿宋_GB2312" w:hAnsi="宋体" w:eastAsia="仿宋_GB2312"/>
          <w:sz w:val="32"/>
          <w:szCs w:val="48"/>
        </w:rPr>
        <w:t xml:space="preserve">                                             </w:t>
      </w: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>
      <w:pPr>
        <w:spacing w:line="500" w:lineRule="exact"/>
        <w:jc w:val="center"/>
        <w:rPr>
          <w:rFonts w:hint="eastAsia" w:ascii="仿宋_GB2312" w:hAnsi="宋体" w:eastAsia="仿宋_GB2312"/>
          <w:sz w:val="32"/>
          <w:szCs w:val="48"/>
        </w:rPr>
      </w:pPr>
      <w:r>
        <w:rPr>
          <w:rFonts w:hint="eastAsia" w:ascii="仿宋_GB2312" w:hAnsi="宋体" w:eastAsia="仿宋_GB2312"/>
          <w:sz w:val="32"/>
          <w:szCs w:val="48"/>
        </w:rPr>
        <w:t>长上卫字〔202</w:t>
      </w:r>
      <w:r>
        <w:rPr>
          <w:rFonts w:hint="eastAsia" w:ascii="仿宋_GB2312" w:hAnsi="宋体" w:eastAsia="仿宋_GB2312"/>
          <w:sz w:val="32"/>
          <w:szCs w:val="48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48"/>
        </w:rPr>
        <w:t>〕</w:t>
      </w:r>
      <w:r>
        <w:rPr>
          <w:rFonts w:hint="eastAsia" w:ascii="仿宋_GB2312" w:hAnsi="宋体" w:eastAsia="仿宋_GB2312"/>
          <w:sz w:val="32"/>
          <w:szCs w:val="48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4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/>
          <w:sz w:val="32"/>
          <w:szCs w:val="48"/>
        </w:rPr>
      </w:pPr>
      <w:r>
        <w:rPr>
          <w:rFonts w:hint="eastAsia" w:ascii="仿宋_GB2312" w:hAnsi="宋体" w:eastAsia="仿宋_GB2312"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95250</wp:posOffset>
                </wp:positionV>
                <wp:extent cx="5486400" cy="0"/>
                <wp:effectExtent l="0" t="19050" r="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7.5pt;height:0pt;width:432pt;z-index:251661312;mso-width-relative:page;mso-height-relative:page;" filled="f" stroked="t" coordsize="21600,21600" o:gfxdata="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bF11d2AAAAAcBAAAPAAAAAAAAAAEAIAAAACIAAABkcnMvZG93bnJldi54bWxQ&#10;SwECFAAUAAAACACHTuJABKQ+QPcBAADlAwAADgAAAAAAAAABACAAAAAn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关于转发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长治市财政局、长治市卫生健康委员会、长治市医疗保障局《关于修订基本公共卫生服务等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5项补助资金管理办法的通知》的通知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区医疗集团、区直医疗卫生单位、承担公共卫生服务民营机构：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和加强中央、省、市、县财政补助资金管理，提高资金使用效益，现将长治市财政局、长治市卫生健康委员会、长治市医疗保障局《关于修订基本公共卫生服务等5项补助资金管理办法的通知》（长财社〔2023〕20号）转发给你们，望你们认真按照文件精神，严格贯彻执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长治市上党区卫生健康和体育局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长治市上党区财政局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长治市上党区医疗保障局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3年2月21日</w:t>
      </w:r>
    </w:p>
    <w:sectPr>
      <w:pgSz w:w="11906" w:h="16838"/>
      <w:pgMar w:top="1701" w:right="147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OWVkYTQ0MzQ2NmE5NjNjZDQ1YmUzN2Y5Njc4YzUifQ=="/>
  </w:docVars>
  <w:rsids>
    <w:rsidRoot w:val="007C3257"/>
    <w:rsid w:val="00114433"/>
    <w:rsid w:val="00331227"/>
    <w:rsid w:val="00340874"/>
    <w:rsid w:val="00680A3B"/>
    <w:rsid w:val="007C3257"/>
    <w:rsid w:val="007E285B"/>
    <w:rsid w:val="00882E3D"/>
    <w:rsid w:val="00AA0636"/>
    <w:rsid w:val="00D32AC5"/>
    <w:rsid w:val="00E56250"/>
    <w:rsid w:val="00F65ADC"/>
    <w:rsid w:val="013701C1"/>
    <w:rsid w:val="04736DDB"/>
    <w:rsid w:val="053E3924"/>
    <w:rsid w:val="0F5D78BF"/>
    <w:rsid w:val="119868B1"/>
    <w:rsid w:val="19E32D19"/>
    <w:rsid w:val="1E5F5F42"/>
    <w:rsid w:val="20D142D4"/>
    <w:rsid w:val="23AF5701"/>
    <w:rsid w:val="251952EF"/>
    <w:rsid w:val="267D46DA"/>
    <w:rsid w:val="293D7801"/>
    <w:rsid w:val="2ABA18B4"/>
    <w:rsid w:val="3492101D"/>
    <w:rsid w:val="370C6BE9"/>
    <w:rsid w:val="394A71E9"/>
    <w:rsid w:val="3A1948E5"/>
    <w:rsid w:val="3B434883"/>
    <w:rsid w:val="3B5F63B5"/>
    <w:rsid w:val="3FCC5BC4"/>
    <w:rsid w:val="461E4DA0"/>
    <w:rsid w:val="482B3C3D"/>
    <w:rsid w:val="48D228C8"/>
    <w:rsid w:val="4D5B60C7"/>
    <w:rsid w:val="53187471"/>
    <w:rsid w:val="565F5F3C"/>
    <w:rsid w:val="58CC01A1"/>
    <w:rsid w:val="5B476875"/>
    <w:rsid w:val="5D407174"/>
    <w:rsid w:val="5F426461"/>
    <w:rsid w:val="61011460"/>
    <w:rsid w:val="63BB50E1"/>
    <w:rsid w:val="6E09156D"/>
    <w:rsid w:val="6F6E73E4"/>
    <w:rsid w:val="76841F3D"/>
    <w:rsid w:val="7EC1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248</Words>
  <Characters>259</Characters>
  <Lines>2</Lines>
  <Paragraphs>1</Paragraphs>
  <TotalTime>26</TotalTime>
  <ScaleCrop>false</ScaleCrop>
  <LinksUpToDate>false</LinksUpToDate>
  <CharactersWithSpaces>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2020-06-02T09:29:00Z</dcterms:created>
  <dc:creator>微软用户</dc:creator>
  <cp:lastModifiedBy>上党区卫生健康和体育局</cp:lastModifiedBy>
  <cp:lastPrinted>2023-02-24T08:00:52Z</cp:lastPrinted>
  <dcterms:modified xsi:type="dcterms:W3CDTF">2023-02-24T08:17:39Z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01BC95A8AA6B455AA6DE9E49882B66E3</vt:lpwstr>
  </property>
</Properties>
</file>