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长治市上党区卫生健康和体育</w:t>
      </w:r>
      <w:r>
        <w:rPr>
          <w:rFonts w:hint="eastAsia"/>
          <w:b/>
          <w:sz w:val="44"/>
          <w:szCs w:val="44"/>
        </w:rPr>
        <w:t>局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Arial" w:hAnsi="Arial" w:cs="Arial"/>
          <w:b/>
          <w:color w:val="333333"/>
          <w:sz w:val="44"/>
          <w:szCs w:val="44"/>
        </w:rPr>
        <w:t>重大执法决定</w:t>
      </w:r>
      <w:bookmarkStart w:id="0" w:name="_GoBack"/>
      <w:r>
        <w:rPr>
          <w:rFonts w:hint="eastAsia" w:ascii="Arial" w:hAnsi="Arial" w:cs="Arial"/>
          <w:b/>
          <w:color w:val="333333"/>
          <w:sz w:val="44"/>
          <w:szCs w:val="44"/>
        </w:rPr>
        <w:t>法制审核</w:t>
      </w:r>
      <w:r>
        <w:rPr>
          <w:rFonts w:hint="eastAsia"/>
          <w:b/>
          <w:sz w:val="44"/>
          <w:szCs w:val="44"/>
        </w:rPr>
        <w:t>流程图</w:t>
      </w:r>
    </w:p>
    <w:p>
      <w:pPr>
        <w:jc w:val="center"/>
        <w:rPr>
          <w:sz w:val="32"/>
          <w:szCs w:val="32"/>
        </w:rPr>
      </w:pPr>
    </w:p>
    <w:bookmarkEnd w:id="0"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175260</wp:posOffset>
                </wp:positionV>
                <wp:extent cx="1943100" cy="742950"/>
                <wp:effectExtent l="6350" t="6350" r="12700" b="12700"/>
                <wp:wrapNone/>
                <wp:docPr id="312" name="文本框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429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执法机构制作《重大行政执法决定申请表》及重大行政执法决定书，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报局法治科</w:t>
                            </w:r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65pt;margin-top:13.8pt;height:58.5pt;width:153pt;z-index:251935744;mso-width-relative:page;mso-height-relative:page;" filled="f" stroked="t" coordsize="21600,21600" o:gfxdata="UEsDBAoAAAAAAIdO4kAAAAAAAAAAAAAAAAAEAAAAZHJzL1BLAwQUAAAACACHTuJA5vsWOtYAAAAK&#10;AQAADwAAAGRycy9kb3ducmV2LnhtbE2Pz06EMBCH7ya+QzMm3tyyLOCKlI3RcDRm0QcotEuJdEra&#10;7i68veNJb/Pny2++qQ6LndhF+zA6FLDdJMA09k6NOAj4+mwe9sBClKjk5FALWHWAQ317U8lSuSse&#10;9aWNA6MQDKUUYGKcS85Db7SVYeNmjbQ7OW9lpNYPXHl5pXA78TRJCm7liHTByFm/Gt1/t2crYElX&#10;0+xc//aStWY9fey75j33QtzfbZNnYFEv8Q+GX31Sh5qcOndGFdgkIM2fdoRS8VgAIyAvchp0RGZZ&#10;Abyu+P8X6h9QSwMEFAAAAAgAh07iQJllFgPzAQAA0gMAAA4AAABkcnMvZTJvRG9jLnhtbK1TzW4T&#10;MRC+I/EOlu9kN9tCaZRNJQjlggCp8ACO7d215D953OzmBeANOHHhznPlOZhx0tCWC0LswTv2jL+Z&#10;75vx8mpylm11AhN8y+ezmjPtZVDG9y3//On62UvOIAuvhA1et3yngV+tnj5ZjnGhmzAEq3RiCOJh&#10;McaWDznHRVWBHLQTMAtRe3R2ITmRcZv6SiUxIrqzVVPXL6oxJBVTkBoAT9cHJ18V/K7TMn/oOtCZ&#10;2ZZjbbmsqawbWqvVUiz6JOJg5LEM8Q9VOGE8Jj1BrUUW7DaZP6CckSlA6PJMBleFrjNSFw7IZl4/&#10;YnMziKgLFxQH4kkm+H+w8v32Y2JGtfxs3nDmhcMm7b993X//uf/xhdEhSjRGWGDkTcTYPL0KE7b6&#10;7hzwkJhPXXL0R04M/Sj27iSwnjKTdOny/Gxeo0ui7+K8uXxeOlD9vh0T5Lc6OEZGyxM2sOgqtu8g&#10;YyUYehdCyXy4NtaWJlrPRszQXBR8gbPUWZExlYvIDnxfcCBYo+gO3YbUb17bxLaCpqN8xApzPAij&#10;hGsBwyGuuA5z40zWqSQftFBvvGJ5F1E/j6POqRqnFWdW48sgq0RmYezfRGIR1lORukzxkT014iA4&#10;WXnaTAhK5iaoHTbnNibTDyhcaU9FHhycQuk45DSZ9/do33+Kq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m+xY61gAAAAoBAAAPAAAAAAAAAAEAIAAAACIAAABkcnMvZG93bnJldi54bWxQSwECFAAU&#10;AAAACACHTuJAmWUWA/MBAADSAwAADgAAAAAAAAABACAAAAAlAQAAZHJzL2Uyb0RvYy54bWxQSwUG&#10;AAAAAAYABgBZAQAAig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执法机构制作《重大行政执法决定申请表》及重大行政执法决定书，</w:t>
                      </w:r>
                      <w:r>
                        <w:rPr>
                          <w:rFonts w:hint="eastAsia"/>
                          <w:bCs/>
                        </w:rPr>
                        <w:t>报局法治科</w:t>
                      </w:r>
                      <w:r>
                        <w:rPr>
                          <w:rFonts w:hint="eastAsia"/>
                        </w:rPr>
                        <w:t>审核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6435"/>
        </w:tabs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3817620</wp:posOffset>
                </wp:positionV>
                <wp:extent cx="0" cy="542925"/>
                <wp:effectExtent l="38100" t="0" r="38100" b="9525"/>
                <wp:wrapNone/>
                <wp:docPr id="306" name="直接连接符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4.75pt;margin-top:300.6pt;height:42.75pt;width:0pt;z-index:251944960;mso-width-relative:page;mso-height-relative:page;" filled="f" stroked="t" coordsize="21600,21600" o:gfxdata="UEsDBAoAAAAAAIdO4kAAAAAAAAAAAAAAAAAEAAAAZHJzL1BLAwQUAAAACACHTuJAc4WwXdcAAAAL&#10;AQAADwAAAGRycy9kb3ducmV2LnhtbE2PwU7DMAyG70i8Q2QkbixppXajNJ0EElzgMAaCq9d4bbXG&#10;qZJ0G29PEAc4+ven35/r9dmO4kg+DI41ZAsFgrh1ZuBOw/vb480KRIjIBkfHpOGLAqyby4saK+NO&#10;/ErHbexEKuFQoYY+xqmSMrQ9WQwLNxGn3d55izGNvpPG4ymV21HmSpXS4sDpQo8TPfTUHraz1fDp&#10;C968KGmf9hN94PK5O9zPG62vrzJ1ByLSOf7B8KOf1KFJTjs3swli1FDkt0VCNZQqy0Ek4jfZpWRV&#10;LkE2tfz/Q/MNUEsDBBQAAAAIAIdO4kB4/XCz5QEAAKwDAAAOAAAAZHJzL2Uyb0RvYy54bWytU82O&#10;0zAQviPxDpbvNGmhyxI13cOW5YKgEvAAU/8klvwn29u0L8ELIHGDE0fu+zYsj8HYCd0FxAWRw2Ts&#10;+Tye78uX1cXBaLIXISpnWzqf1ZQIyxxXtmvpu7dXj84piQksB+2saOlRRHqxfvhgNfhGLFzvNBeB&#10;YBMbm8G3tE/JN1UVWS8MxJnzwmJRumAg4TJ0FQ8wYHejq0Vdn1WDC9wHx0SMuLsZi3Rd+kspWHot&#10;ZRSJ6JbibKnEUOIux2q9gqYL4HvFpjHgH6YwoCxeemq1gQTkOqg/WhnFgotOphlzpnJSKiYKB2Qz&#10;r39j86YHLwoXFCf6k0zx/7Vlr/bbQBRv6eP6jBILBj/S7Yev395/+n7zEePtl88kl1CowccG8Zd2&#10;G6ZV9NuQWR9kMPmNfMihiHs8iSsOibBxk+Hu8sni2WKZ21V353yI6YVwhuSkpVrZTBsa2L+MaYT+&#10;hORtbcmAZlueP11SwgBtIzUkTI1HItF25XB0WvErpXU+EkO3u9SB7CEboTzTDL/A8i0biP2IK6UM&#10;g6YXwJ9bTtLRo0AWvUzzDEZwSrRA6+esIBMofYdMQYHt9F/QKIG2ub0oVp3IZp1HZXO2c/yIn+ja&#10;B9X1KM68zJ0raImi4mTf7Ln7a8zv/2Tr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OFsF3XAAAA&#10;CwEAAA8AAAAAAAAAAQAgAAAAIgAAAGRycy9kb3ducmV2LnhtbFBLAQIUABQAAAAIAIdO4kB4/XCz&#10;5QEAAKwDAAAOAAAAAAAAAAEAIAAAACYBAABkcnMvZTJvRG9jLnhtbFBLBQYAAAAABgAGAFkBAAB9&#10;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3369945</wp:posOffset>
                </wp:positionV>
                <wp:extent cx="1943100" cy="447675"/>
                <wp:effectExtent l="6350" t="6350" r="12700" b="22225"/>
                <wp:wrapNone/>
                <wp:docPr id="308" name="文本框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执法机构及时改正，书面反馈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pt;margin-top:265.35pt;height:35.25pt;width:153pt;z-index:251942912;mso-width-relative:page;mso-height-relative:page;" filled="f" stroked="t" coordsize="21600,21600" o:gfxdata="UEsDBAoAAAAAAIdO4kAAAAAAAAAAAAAAAAAEAAAAZHJzL1BLAwQUAAAACACHTuJA47hFyNgAAAAL&#10;AQAADwAAAGRycy9kb3ducmV2LnhtbE2PwW6DMBBE75X6D9ZG6q2xISQgiomqVhyrqqQfYLCDUbCN&#10;bCeBv+/21B5nZzT7pjouZiI35cPoLIdky4Ao2zs52oHD96l5LoCEKKwUk7OKw6oCHOvHh0qU0t3t&#10;l7q1cSBYYkMpOOgY55LS0GtlRNi6WVn0zs4bEVH6gUov7lhuJpoydqBGjBY/aDGrN636S3s1HJZ0&#10;1c3O9e+vWavX82fRNR97z/nTJmEvQKJa4l8YfvERHWpk6tzVykAmDlme4ZbIYb9jORBM5AXDS8fh&#10;wJIUaF3R/xvqH1BLAwQUAAAACACHTuJAiFCOIvABAADSAwAADgAAAGRycy9lMm9Eb2MueG1srVPN&#10;jtMwEL4j8Q6W7zRpt+xC1HQlKMsFAdLCA0xtJ7HkP9neJn0BeANOXLjzXH0OZtxuWeCCEDk4Y8/n&#10;b2a+Ga+uJ2vYTsWkvWv5fFZzppzwUru+5R8/3Dx5xlnK4CQY71TL9yrx6/XjR6sxNGrhB2+kigxJ&#10;XGrG0PIh59BUVRKDspBmPiiHzs5HCxm3sa9khBHZrakWdX1ZjT7KEL1QKeHp5ujk68LfdUrkd12X&#10;VGam5ZhbLmss65bWar2Cpo8QBi1OacA/ZGFBOwx6ptpABnYX9R9UVovok+/yTHhb+a7TQpUasJp5&#10;/Vs1twMEVWpBcVI4y5T+H614u3sfmZYtv6ixVQ4sNunw5fPh6/fDt0+MDlGiMaQGkbcBsXl64Sds&#10;9f15wkOqfOqipT/WxNCPYu/PAqspM0GXni8v5jW6BPqWy6vLq6dEU/28HWLKr5W3jIyWR2xg0RV2&#10;b1I+Qu8hFMz5G21MaaJxbMQIi6vCDzhLnYGMoWzA6pLrC0/yRku6Q7dT7LcvTWQ7oOko3ymdX2AU&#10;cANpOOKKi2DQWJ1VLNagQL5ykuV9QP0cjjqnbKySnBmFL4Osgsygzd8gURPjKIgqU3yqnhpxFJys&#10;PG0nJCVz6+Uem3MXou4HFK60pyIPDk5R+DTkNJkP92g/fIr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O4RcjYAAAACwEAAA8AAAAAAAAAAQAgAAAAIgAAAGRycy9kb3ducmV2LnhtbFBLAQIUABQA&#10;AAAIAIdO4kCIUI4i8AEAANIDAAAOAAAAAAAAAAEAIAAAACcBAABkcnMvZTJvRG9jLnhtbFBLBQYA&#10;AAAABgAGAFkBAACJ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执法机构及时改正，书面反馈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2893695</wp:posOffset>
                </wp:positionV>
                <wp:extent cx="0" cy="476250"/>
                <wp:effectExtent l="38100" t="0" r="38100" b="0"/>
                <wp:wrapNone/>
                <wp:docPr id="311" name="直接连接符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8.5pt;margin-top:227.85pt;height:37.5pt;width:0pt;z-index:251941888;mso-width-relative:page;mso-height-relative:page;" filled="f" stroked="t" coordsize="21600,21600" o:gfxdata="UEsDBAoAAAAAAIdO4kAAAAAAAAAAAAAAAAAEAAAAZHJzL1BLAwQUAAAACACHTuJAtgntEtgAAAAL&#10;AQAADwAAAGRycy9kb3ducmV2LnhtbE2PQU/DMAyF70j8h8hI3FiyQSkqTScNCS5w2AaCq9d4bbXG&#10;qZJ0G/9+mXaAm+339Py9cn60vdiTD51jDdOJAkFcO9Nxo+Hr8/XuCUSIyAZ7x6ThlwLMq+urEgvj&#10;Dryi/To2IoVwKFBDG+NQSBnqliyGiRuIk7Z13mJMq2+k8XhI4baXM6UepcWO04cWB3ppqd6tR6vh&#10;x2e8/FDSvm0H+sb8vdktxqXWtzdT9Qwi0jH+meGMn9ChSkwbN7IJoteQ3eepS9TwkGU5iOS4XDbn&#10;QeUgq1L+71CdAFBLAwQUAAAACACHTuJAaTp//+cBAACsAwAADgAAAGRycy9lMm9Eb2MueG1srVNL&#10;jhMxEN0jcQfLe9JJIDOjVjqzmDBsEEQCDlCx3d2W/FPZk04uwQWQ2MGKJXtuM8MxKLtDZgCxQWRR&#10;Kbu+7/n18nJvDdspjNq7hs8mU86UE15q1zX83dvrJxecxQROgvFONfygIr9cPX60HEKt5r73Ripk&#10;1MTFeggN71MKdVVF0SsLceKDchRsPVpIdMSukggDdbemmk+nZ9XgUQb0QsVIt+sxyFelf9sqkV63&#10;bVSJmYbTbqlYLHabbbVaQt0hhF6L4xrwD1tY0I6GnlqtIQG7Qf1HK6sF+ujbNBHeVr5ttVAFA6GZ&#10;TX9D86aHoAoWIieGE03x/7UVr3YbZFo2/OlsxpkDS4909+Hr7ftP3799JHv35TPLISJqCLGm/Cu3&#10;weMphg1m1PsWbf4nPGxfyD2cyFX7xMR4Kej22fnZfFF4r+7rAsb0QnnLstNwo12GDTXsXsZEsyj1&#10;Z0q+No4NJLbFxfmCMwEkm9ZAItcGAhJdV4qjN1pea2NyScRue2WQ7SALofwyJGr8S1qesobYj3kl&#10;NEqkVyCfO8nSIRBBjrTM8w5WSc6MIulnjxpCnUCb+8yEGlxn/pJN443LRapI9Qg28zwym72tlwd6&#10;opuAuuuJnPIUVY6QJAqCo3yz5h6eyX/4ka1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YJ7RLY&#10;AAAACwEAAA8AAAAAAAAAAQAgAAAAIgAAAGRycy9kb3ducmV2LnhtbFBLAQIUABQAAAAIAIdO4kBp&#10;On//5wEAAKwDAAAOAAAAAAAAAAEAIAAAACcBAABkcnMvZTJvRG9jLnhtbFBLBQYAAAAABgAGAFkB&#10;AACA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2036445</wp:posOffset>
                </wp:positionV>
                <wp:extent cx="1981200" cy="857250"/>
                <wp:effectExtent l="6350" t="6350" r="12700" b="12700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572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经审查发现违法或不当的，提出书面处理意见，按照《重大执法决定法制审核实施办法》第十三条处理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pt;margin-top:160.35pt;height:67.5pt;width:156pt;z-index:251940864;mso-width-relative:page;mso-height-relative:page;" filled="f" stroked="t" coordsize="21600,21600" o:gfxdata="UEsDBAoAAAAAAIdO4kAAAAAAAAAAAAAAAAAEAAAAZHJzL1BLAwQUAAAACACHTuJAhSrAkdgAAAAL&#10;AQAADwAAAGRycy9kb3ducmV2LnhtbE2PwW6DMBBE75X6D9ZG6q2xQyAgiomqVhyrqqQfYLCDUbCN&#10;bCeBv+/21B53ZjT7pjouZiI35cPoLIfdlgFRtndytAOH71PzXAAJUVgpJmcVh1UFONaPD5Uopbvb&#10;L3Vr40CwxIZScNAxziWlodfKiLB1s7LonZ03IuLpByq9uGO5mWjC2IEaMVr8oMWs3rTqL+3VcFiS&#10;VTd717+/pq1ez59F13xknvOnzY69AIlqiX9h+MVHdKiRqXNXKwOZOKR5ilsih33CciCYyIsDKh1a&#10;WZYDrSv6f0P9A1BLAwQUAAAACACHTuJAjhP1GfIBAADSAwAADgAAAGRycy9lMm9Eb2MueG1srVPN&#10;jtMwEL4j8Q6W7zRp0dISNV0JynJBgLTwAK7tJJb8J4+3SV8A3oATF+48V5+DGbdbFrggRA7O2DP+&#10;Zr75xuvryVm21wlM8C2fz2rOtJdBGd+3/OOHmycrziALr4QNXrf8oIFfbx4/Wo+x0YswBKt0Ygji&#10;oRljy4ecY1NVIAftBMxC1B6dXUhOZNymvlJJjIjubLWo62fVGJKKKUgNgKfbk5NvCn7XaZnfdR3o&#10;zGzLsbZc1lTWHa3VZi2aPok4GHkuQ/xDFU4Yj0kvUFuRBbtL5g8oZ2QKELo8k8FVoeuM1IUDspnX&#10;v7G5HUTUhQs2B+KlTfD/YOXb/fvEjGr503rJmRcORTp++Xz8+v347ROjQ2zRGKHByNuIsXl6ESaU&#10;+v4c8JCYT11y9EdODP3Y7MOlwXrKTNKl56s5qsaZRN/qarm4KgpUP2/HBPm1Do6R0fKEApa+iv0b&#10;yFgJht6HUDIfboy1RUTr2YgZFsuCL3CWOisypnIR2YHvCw4EaxTdoduQ+t1Lm9he0HSUj1hhjl/C&#10;KOFWwHCKK67T3DiTdSrJBy3UK69YPkTsn8dR51SN04ozq/FlkFUiszD2byKxCOupSF2m+MyehDg1&#10;nKw87SYEJXMX1AHFuYvJ9AM2rshTkQcHp1A6DzlN5sM92g+f4uY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SrAkdgAAAALAQAADwAAAAAAAAABACAAAAAiAAAAZHJzL2Rvd25yZXYueG1sUEsBAhQA&#10;FAAAAAgAh07iQI4T9RnyAQAA0gMAAA4AAAAAAAAAAQAgAAAAJwEAAGRycy9lMm9Eb2MueG1sUEsF&#10;BgAAAAAGAAYAWQEAAIs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经审查发现违法或不当的，提出书面处理意见，按照《重大执法决定法制审核实施办法》第十三条处理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1779270</wp:posOffset>
                </wp:positionV>
                <wp:extent cx="0" cy="257175"/>
                <wp:effectExtent l="38100" t="0" r="38100" b="9525"/>
                <wp:wrapNone/>
                <wp:docPr id="310" name="直接连接符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4.75pt;margin-top:140.1pt;height:20.25pt;width:0pt;z-index:251943936;mso-width-relative:page;mso-height-relative:page;" filled="f" stroked="t" coordsize="21600,21600" o:gfxdata="UEsDBAoAAAAAAIdO4kAAAAAAAAAAAAAAAAAEAAAAZHJzL1BLAwQUAAAACACHTuJA2w7+F9cAAAAL&#10;AQAADwAAAGRycy9kb3ducmV2LnhtbE2PwU7DMAyG70i8Q2QkbixZUNkoTSeBBBc4jIHg6jVeW61x&#10;qiTdxtsTxAGOtj/9/v5qdXKDOFCIvWcD85kCQdx423Nr4P3t8WoJIiZki4NnMvBFEVb1+VmFpfVH&#10;fqXDJrUih3As0UCX0lhKGZuOHMaZH4nzbeeDw5TH0Eob8JjD3SC1UjfSYc/5Q4cjPXTU7DeTM/AZ&#10;Cl6/KOmediN94OK53d9Pa2MuL+bqDkSiU/qD4Uc/q0OdnbZ+YhvFYKDQt0VGDeil0iAy8bvZGrjW&#10;agGyruT/DvU3UEsDBBQAAAAIAIdO4kCFzP9U5AEAAKwDAAAOAAAAZHJzL2Uyb0RvYy54bWytU8tu&#10;EzEU3SPxD5b3ZDJBodUoky4aygZBJOADbvyYseSXbDeT/AQ/gMQOVizZ8ze0n8G1Z0hLKzaILJxr&#10;3+Mz95w5s7o4GE32IkTlbEvr2ZwSYZnjynYt/fD+6tk5JTGB5aCdFS09ikgv1k+frAbfiIXrneYi&#10;ECSxsRl8S/uUfFNVkfXCQJw5Lyw2pQsGEm5DV/EAA7IbXS3m8xfV4AL3wTERI55uxiZdF34pBUtv&#10;pYwiEd1SnC2VNZR1l9dqvYKmC+B7xaYx4B+mMKAsPvREtYEE5DqoR1RGseCik2nGnKmclIqJogHV&#10;1PMHat714EXRguZEf7Ip/j9a9ma/DUTxlj6v0R8LBl/SzafvPz9+uf3xGdebb19JbqFRg48N4i/t&#10;Nky76Lchqz7IYPI/6iGHYu7xZK44JMLGQ4ani+VZfbbMdNXdPR9ieiWcIbloqVY2y4YG9q9jGqG/&#10;IflYWzJg2JbnSEQYYGykhoSl8Sgk2q5cjk4rfqW0zldi6HaXOpA95CCU3zTDH7D8lA3EfsSVVoZB&#10;0wvgLy0n6ejRIItZpnkGIzglWmD0c1WQCZS+Q6agwHb6L2i0QNtML0pUJ7HZ59HZXO0cP+IruvZB&#10;dT2aU5e5cwcjUVyc4pszd3+P9f2PbP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w7+F9cAAAAL&#10;AQAADwAAAAAAAAABACAAAAAiAAAAZHJzL2Rvd25yZXYueG1sUEsBAhQAFAAAAAgAh07iQIXM/1Tk&#10;AQAArAMAAA4AAAAAAAAAAQAgAAAAJgEAAGRycy9lMm9Eb2MueG1sUEsFBgAAAAAGAAYAWQEAAHwF&#10;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1779270</wp:posOffset>
                </wp:positionV>
                <wp:extent cx="0" cy="2581275"/>
                <wp:effectExtent l="38100" t="0" r="38100" b="9525"/>
                <wp:wrapNone/>
                <wp:docPr id="309" name="直接连接符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12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25pt;margin-top:140.1pt;height:203.25pt;width:0pt;z-index:251938816;mso-width-relative:page;mso-height-relative:page;" filled="f" stroked="t" coordsize="21600,21600" o:gfxdata="UEsDBAoAAAAAAIdO4kAAAAAAAAAAAAAAAAAEAAAAZHJzL1BLAwQUAAAACACHTuJAiiJ+oNgAAAAL&#10;AQAADwAAAGRycy9kb3ducmV2LnhtbE2PwU7DMAyG70i8Q2QkbixZ0bqqqzsJJLjAYQzErlnjtdUa&#10;p0rSbbw9QRzgaPvT7++v1hc7iBP50DtGmM8UCOLGmZ5bhI/3p7sCRIiajR4cE8IXBVjX11eVLo07&#10;8xudtrEVKYRDqRG6GMdSytB0ZHWYuZE43Q7OWx3T6FtpvD6ncDvITKlcWt1z+tDpkR47ao7bySLs&#10;/II3r0ra58NIn3r50h4fpg3i7c1crUBEusQ/GH70kzrUyWnvJjZBDAj3WbFIKEJWqAxEIn43e4S8&#10;yJcg60r+71B/A1BLAwQUAAAACACHTuJAOEZFZOUBAACtAwAADgAAAGRycy9lMm9Eb2MueG1srVPL&#10;jtMwFN0j8Q+W9zRpUaFETWcxZdggqAR8wK0fiSW/ZHua9if4ASR2sGLJnr+Z4TO4dkJnALFBdOFe&#10;+x6f3HNysr44Gk0OIkTlbEvns5oSYZnjynYtfff26tGKkpjActDOipaeRKQXm4cP1oNvxML1TnMR&#10;CJLY2Ay+pX1KvqmqyHphIM6cFxab0gUDCbehq3iAAdmNrhZ1/aQaXOA+OCZixNPt2KSbwi+lYOm1&#10;lFEkoluKs6WyhrLu81pt1tB0AXyv2DQG/MMUBpTFh56ptpCAXAf1B5VRLLjoZJoxZyonpWKiaEA1&#10;8/o3NW968KJoQXOiP9sU/x8te3XYBaJ4Sx/XzyixYPAl3X74evP+0/dvH3G9/fKZ5BYaNfjYIP7S&#10;7sK0i34XsuqjDCb/ox5yLOaezuaKYyJsPGR4uliu5ouny8xX3V30IaYXwhmSi5ZqZbNuaODwMqYR&#10;+hOSj7UlA6ZtuUIiwgBzIzUkLI1HJdF25XJ0WvErpXW+EkO3v9SBHCAnofymGX6B5adsIfYjrrQy&#10;DJpeAH9uOUknjw5ZDDPNMxjBKdECs5+rgkyg9B0yBQW2039BowXaZnpRsjqJzUaP1uZq7/gJ39G1&#10;D6rr0Zx5mTt3MBPFxSm/OXT391jf/8o2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KIn6g2AAA&#10;AAsBAAAPAAAAAAAAAAEAIAAAACIAAABkcnMvZG93bnJldi54bWxQSwECFAAUAAAACACHTuJAOEZF&#10;ZOUBAACtAwAADgAAAAAAAAABACAAAAAnAQAAZHJzL2Uyb0RvYy54bWxQSwUGAAAAAAYABgBZAQAA&#10;f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1102995</wp:posOffset>
                </wp:positionV>
                <wp:extent cx="2353945" cy="676275"/>
                <wp:effectExtent l="6350" t="6350" r="20955" b="22225"/>
                <wp:wrapNone/>
                <wp:docPr id="305" name="文本框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945" cy="6762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Cs/>
                              </w:rPr>
                              <w:t>局法治科</w:t>
                            </w:r>
                            <w:r>
                              <w:rPr>
                                <w:rFonts w:hint="eastAsia"/>
                              </w:rPr>
                              <w:t>受理后5个工作日内制作《法制审核意见书》，因调查延长时间的，由局领导批准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65pt;margin-top:86.85pt;height:53.25pt;width:185.35pt;z-index:251937792;mso-width-relative:page;mso-height-relative:page;" filled="f" stroked="t" coordsize="21600,21600" o:gfxdata="UEsDBAoAAAAAAIdO4kAAAAAAAAAAAAAAAAAEAAAAZHJzL1BLAwQUAAAACACHTuJAuU2wXtcAAAAL&#10;AQAADwAAAGRycy9kb3ducmV2LnhtbE2PQU7DMBBF90jcwRokdtRuQts0jVMhUJYINXAAJ3bjiHgc&#10;xW6b3J5hBcvRf/rzfnGc3cCuZgq9RwnrlQBmsPW6x07C12f1lAELUaFWg0cjYTEBjuX9XaFy7W94&#10;Mtc6doxKMORKgo1xzDkPrTVOhZUfDVJ29pNTkc6p43pSNyp3A0+E2HKneqQPVo3m1Zr2u744CXOy&#10;2Cr17dvLc22X80fWVO+bScrHh7U4AItmjn8w/OqTOpTk1PgL6sAGCclmnxJKwS7dASNimwpa11CU&#10;iQR4WfD/G8ofUEsDBBQAAAAIAIdO4kAv+FYf9QEAANIDAAAOAAAAZHJzL2Uyb0RvYy54bWytU82O&#10;0zAQviPxDpbvNNmUbSFquhKU5YIAaeEBXHucWPKfbG+TvgC8AScu3HmuPgdjt9vdhQtC5OBMZsbf&#10;zPfNZHU1GU12EKJytqMXs5oSsNwJZfuOfv50/ewFJTExK5h2Fjq6h0iv1k+frEbfQuMGpwUEgiA2&#10;tqPv6JCSb6sq8gEMizPnwWJQumBYws/QVyKwEdGNrpq6XlSjC8IHxyFG9G6OQbou+FICTx+kjJCI&#10;7ij2lsoZyrnNZ7VesbYPzA+Kn9pg/9CFYcpi0TPUhiVGboP6A8ooHlx0Ms24M5WTUnEoHJDNRf0b&#10;m5uBeShcUJzozzLF/wfL3+8+BqJER+f1JSWWGRzS4dvXw/efhx9fSHaiRKOPLWbeeMxN0ys34ajv&#10;/BGdmfkkg8lv5EQwjmLvzwLDlAhHZzO/nL98jnU4xhbLRbMs8NX9bR9iegvOkGx0NOAAi65s9y4m&#10;7ART71JyMeuuldZliNqSEdtqljWW5gx3SWqW0DQe2UXbF5zotBL5Tr4dQ799rQPZsbwd5cmssMaj&#10;tFxww+JwzCuh494YlSCU4gMw8cYKkvYe9bO46jR3Y0BQogH/jGyVzMSU/ptMbELb3CSULT6xz4M4&#10;Cp6tNG0nBM3m1ok9DufWB9UPKFwZT5UjuDiF0mnJ82Y+/Eb74a+4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5TbBe1wAAAAsBAAAPAAAAAAAAAAEAIAAAACIAAABkcnMvZG93bnJldi54bWxQSwEC&#10;FAAUAAAACACHTuJAL/hWH/UBAADSAwAADgAAAAAAAAABACAAAAAmAQAAZHJzL2Uyb0RvYy54bWxQ&#10;SwUGAAAAAAYABgBZAQAAjQ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Cs/>
                        </w:rPr>
                        <w:t>局法治科</w:t>
                      </w:r>
                      <w:r>
                        <w:rPr>
                          <w:rFonts w:hint="eastAsia"/>
                        </w:rPr>
                        <w:t>受理后5个工作日内制作《法制审核意见书》，因调查延长时间的，由局领导批准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4360545</wp:posOffset>
                </wp:positionV>
                <wp:extent cx="1943100" cy="590550"/>
                <wp:effectExtent l="6350" t="6350" r="12700" b="12700"/>
                <wp:wrapNone/>
                <wp:docPr id="304" name="文本框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905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报主管领导审批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65pt;margin-top:343.35pt;height:46.5pt;width:153pt;z-index:251939840;mso-width-relative:page;mso-height-relative:page;" filled="f" stroked="t" coordsize="21600,21600" o:gfxdata="UEsDBAoAAAAAAIdO4kAAAAAAAAAAAAAAAAAEAAAAZHJzL1BLAwQUAAAACACHTuJAqfBQDNgAAAAL&#10;AQAADwAAAGRycy9kb3ducmV2LnhtbE2PQU7DMBBF90jcwRokdtRJSuMQMqkQVZYINXAAJ3bjiNiO&#10;bLdNbl+zguXMPP15v9oveiIX6fxoDUK6SYBI01sxmgHh+6t5KoD4wI3gkzUSYZUe9vX9XcVLYa/m&#10;KC9tGEgMMb7kCCqEuaTU90pq7jd2libeTtZpHuLoBiocv8ZwPdEsSXKq+WjiB8Vn+a5k/9OeNcKS&#10;rarZ2v7w9tyq9fRZdM3HziE+PqTJK5Agl/AHw69+VIc6OnX2bIQnE0LG0m1EEfIiZ0AisWMsbjoE&#10;xl4Y0Lqi/zvUN1BLAwQUAAAACACHTuJAlw2XIfMBAADSAwAADgAAAGRycy9lMm9Eb2MueG1srVPN&#10;jtMwEL4j8Q6W7zRpdwts1HQlKMsFAdLCA7j2JLHkP3m8TfoC8AacuHDnufocjN1uWeCCEDk4Y8/4&#10;m/m+Ga+uJ2vYDiJq71o+n9WcgZNeade3/OOHmyfPOcMknBLGO2j5HpBfrx8/Wo2hgYUfvFEQGYE4&#10;bMbQ8iGl0FQVygGswJkP4MjZ+WhFom3sKxXFSOjWVIu6flqNPqoQvQREOt0cnXxd8LsOZHrXdQiJ&#10;mZZTbamssazbvFbrlWj6KMKg5akM8Q9VWKEdJT1DbUQS7C7qP6CsltGj79JMelv5rtMSCgdiM69/&#10;Y3M7iACFC4mD4SwT/j9Y+Xb3PjKtWn5RX3LmhKUmHb58Pnz9fvj2ieVDkmgM2FDkbaDYNL3wE7X6&#10;/hzpMDOfumjznzgx8pPY+7PAMCUm86Wry4t5TS5JvuVVvVyWDlQ/b4eI6TV4y7LR8kgNLLqK3RtM&#10;VAmF3ofkZM7faGNKE41jI2VYPCv4gmapMyJRKhuIHbq+4KA3WuU7+TbGfvvSRLYTeTrKl1lRjl/C&#10;csKNwOEYV1zHubE6QSzJBxDqlVMs7QPp52jUea7GguLMAL2MbJXIJLT5m0gqwrhcJJQpPrHPjTgK&#10;nq00bScCzebWqz015y5E3Q8kXGlPlT00OIXSacjzZD7ck/3wKa5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nwUAzYAAAACwEAAA8AAAAAAAAAAQAgAAAAIgAAAGRycy9kb3ducmV2LnhtbFBLAQIU&#10;ABQAAAAIAIdO4kCXDZch8wEAANIDAAAOAAAAAAAAAAEAIAAAACcBAABkcnMvZTJvRG9jLnhtbFBL&#10;BQYAAAAABgAGAFkBAACM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报主管领导审批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521970</wp:posOffset>
                </wp:positionV>
                <wp:extent cx="0" cy="581025"/>
                <wp:effectExtent l="38100" t="0" r="38100" b="9525"/>
                <wp:wrapNone/>
                <wp:docPr id="303" name="直接连接符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75pt;margin-top:41.1pt;height:45.75pt;width:0pt;z-index:251936768;mso-width-relative:page;mso-height-relative:page;" filled="f" stroked="t" coordsize="21600,21600" o:gfxdata="UEsDBAoAAAAAAIdO4kAAAAAAAAAAAAAAAAAEAAAAZHJzL1BLAwQUAAAACACHTuJAjRMVtdYAAAAK&#10;AQAADwAAAGRycy9kb3ducmV2LnhtbE2PwU7DMAyG70i8Q2QkbixpoXQqTSeBBBc4jIHgmjVeW61x&#10;qiTdxttjxAGOtj/9/v56dXKjOGCIgycN2UKBQGq9HajT8P72eLUEEZMha0ZPqOELI6ya87PaVNYf&#10;6RUPm9QJDqFYGQ19SlMlZWx7dCYu/ITEt50PziQeQydtMEcOd6PMlbqVzgzEH3oz4UOP7X4zOw2f&#10;oaD1i5LuaTfhhymfu/39vNb68iJTdyASntIfDD/6rA4NO239TDaKUcNNVhSMaljmOQgGfhdbJsvr&#10;EmRTy/8Vmm9QSwMEFAAAAAgAh07iQIRpe1vlAQAArAMAAA4AAABkcnMvZTJvRG9jLnhtbK1TzY7T&#10;MBC+I/EOlu80aVeFKmq6hy3LBUEl4AGm/kks+U+2t2lfghdA4gYnjtx5G3Yfg7ETuguICyKHydjz&#10;eTzfly/ry6PR5CBCVM62dD6rKRGWOa5s19J3b6+frCiJCSwH7axo6UlEerl5/Gg9+EYsXO80F4Fg&#10;Exubwbe0T8k3VRVZLwzEmfPCYlG6YCDhMnQVDzBgd6OrRV0/rQYXuA+OiRhxdzsW6ab0l1Kw9FrK&#10;KBLRLcXZUomhxH2O1WYNTRfA94pNY8A/TGFAWbz03GoLCchNUH+0MooFF51MM+ZM5aRUTBQOyGZe&#10;/8bmTQ9eFC4oTvRnmeL/a8teHXaBKN7Si/qCEgsGP9Lth6/f33+6+/YR4+2XzySXUKjBxwbxV3YX&#10;plX0u5BZH2Uw+Y18yLGIezqLK46JsHGT4e5yNa8Xy9yuuj/nQ0wvhDMkJy3Vymba0MDhZUwj9Cck&#10;b2tLBjTbcvVsSQkDtI3UkDA1HolE25XD0WnFr5XW+UgM3f5KB3KAbITyTDP8Asu3bCH2I66UMgya&#10;XgB/bjlJJ48CWfQyzTMYwSnRAq2fs4JMoPQ9MgUFttN/QaME2ub2olh1Ipt1HpXN2d7xE36iGx9U&#10;16M48zJ3rqAlioqTfbPnHq4xf/iTbX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RMVtdYAAAAK&#10;AQAADwAAAAAAAAABACAAAAAiAAAAZHJzL2Rvd25yZXYueG1sUEsBAhQAFAAAAAgAh07iQIRpe1vl&#10;AQAArAMAAA4AAAAAAAAAAQAgAAAAJQEAAGRycy9lMm9Eb2MueG1sUEsFBgAAAAAGAAYAWQEAAHwF&#10;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w:tab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77921"/>
    <w:rsid w:val="23A77921"/>
    <w:rsid w:val="6A2C5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2018-11-21T01:55:00Z</dcterms:created>
  <dc:creator>＆寧缺毋濫＆</dc:creator>
  <cp:lastModifiedBy>Administrator</cp:lastModifiedBy>
  <dcterms:modified xsi:type="dcterms:W3CDTF">2020-01-10T09:05:51Z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