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投资项目报建审批事项清理规范意见汇总表</w:t>
      </w:r>
      <w:bookmarkStart w:id="0" w:name="_GoBack"/>
      <w:bookmarkEnd w:id="0"/>
    </w:p>
    <w:tbl>
      <w:tblPr>
        <w:tblStyle w:val="5"/>
        <w:tblW w:w="8519"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4"/>
        <w:gridCol w:w="1134"/>
        <w:gridCol w:w="1842"/>
        <w:gridCol w:w="2269"/>
        <w:gridCol w:w="1417"/>
        <w:gridCol w:w="11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7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rPr>
              <w:t>序号</w:t>
            </w:r>
          </w:p>
        </w:tc>
        <w:tc>
          <w:tcPr>
            <w:tcW w:w="113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主管部门</w:t>
            </w:r>
          </w:p>
        </w:tc>
        <w:tc>
          <w:tcPr>
            <w:tcW w:w="184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事项名称</w:t>
            </w:r>
          </w:p>
        </w:tc>
        <w:tc>
          <w:tcPr>
            <w:tcW w:w="226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设定依据</w:t>
            </w:r>
          </w:p>
        </w:tc>
        <w:tc>
          <w:tcPr>
            <w:tcW w:w="1417"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审批部门</w:t>
            </w:r>
          </w:p>
        </w:tc>
        <w:tc>
          <w:tcPr>
            <w:tcW w:w="118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19"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b/>
                <w:sz w:val="20"/>
                <w:szCs w:val="20"/>
              </w:rPr>
              <w:t>一、保留事项（</w:t>
            </w:r>
            <w:r>
              <w:rPr>
                <w:rFonts w:hint="default" w:ascii="Calibri" w:hAnsi="Calibri" w:cs="Calibri"/>
                <w:b/>
                <w:sz w:val="20"/>
                <w:szCs w:val="20"/>
              </w:rPr>
              <w:t>34</w:t>
            </w:r>
            <w:r>
              <w:rPr>
                <w:rFonts w:hint="eastAsia" w:ascii="宋体" w:hAnsi="宋体" w:eastAsia="宋体" w:cs="宋体"/>
                <w:b/>
                <w:sz w:val="20"/>
                <w:szCs w:val="2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建设用地（含临时用地）规划许可证核发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《中华人民共和国城乡规划法》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乡村建设规划许可证核发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《中华人民共和国城乡规划法》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建筑工程施工许可证核发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《中华人民共和国建筑法》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省、市、县级建设行政主管部门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超限高层建筑工程抗震设防审批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省级建设行政主管部门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风景名胜区内建设活动审批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《风景名胜区条例》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风景名胜区管理机构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水运工程设计文件审查</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《中华人民共和国港口法》</w:t>
            </w:r>
            <w:r>
              <w:rPr>
                <w:rFonts w:hint="default" w:ascii="Calibri" w:hAnsi="Calibri" w:cs="Calibri"/>
                <w:sz w:val="20"/>
                <w:szCs w:val="20"/>
              </w:rPr>
              <w:br w:type="textWrapping"/>
            </w:r>
            <w:r>
              <w:rPr>
                <w:rFonts w:hint="eastAsia" w:ascii="宋体" w:hAnsi="宋体" w:eastAsia="宋体" w:cs="宋体"/>
                <w:sz w:val="20"/>
                <w:szCs w:val="20"/>
              </w:rPr>
              <w:t>《中华人民共和国航道法》</w:t>
            </w:r>
            <w:r>
              <w:rPr>
                <w:rFonts w:hint="default" w:ascii="Calibri" w:hAnsi="Calibri" w:cs="Calibri"/>
                <w:sz w:val="20"/>
                <w:szCs w:val="20"/>
              </w:rPr>
              <w:br w:type="textWrapping"/>
            </w:r>
            <w:r>
              <w:rPr>
                <w:rFonts w:hint="eastAsia" w:ascii="宋体" w:hAnsi="宋体" w:eastAsia="宋体" w:cs="宋体"/>
                <w:sz w:val="20"/>
                <w:szCs w:val="20"/>
              </w:rPr>
              <w:t>《建设工程勘察设计管理条例》</w:t>
            </w:r>
            <w:r>
              <w:rPr>
                <w:rFonts w:hint="default" w:ascii="Calibri" w:hAnsi="Calibri" w:cs="Calibri"/>
                <w:sz w:val="20"/>
                <w:szCs w:val="20"/>
              </w:rPr>
              <w:br w:type="textWrapping"/>
            </w:r>
            <w:r>
              <w:rPr>
                <w:rFonts w:hint="eastAsia" w:ascii="宋体" w:hAnsi="宋体" w:eastAsia="宋体" w:cs="宋体"/>
                <w:sz w:val="20"/>
                <w:szCs w:val="20"/>
              </w:rPr>
              <w:t>《港口建设管理规定》（交通部令</w:t>
            </w:r>
            <w:r>
              <w:rPr>
                <w:rFonts w:hint="default" w:ascii="Calibri" w:hAnsi="Calibri" w:cs="Calibri"/>
                <w:sz w:val="20"/>
                <w:szCs w:val="20"/>
              </w:rPr>
              <w:t>2007</w:t>
            </w:r>
            <w:r>
              <w:rPr>
                <w:rFonts w:hint="eastAsia" w:ascii="宋体" w:hAnsi="宋体" w:eastAsia="宋体" w:cs="宋体"/>
                <w:sz w:val="20"/>
                <w:szCs w:val="20"/>
              </w:rPr>
              <w:t>年第</w:t>
            </w:r>
            <w:r>
              <w:rPr>
                <w:rFonts w:hint="default" w:ascii="Calibri" w:hAnsi="Calibri" w:cs="Calibri"/>
                <w:sz w:val="20"/>
                <w:szCs w:val="20"/>
              </w:rPr>
              <w:t>5</w:t>
            </w:r>
            <w:r>
              <w:rPr>
                <w:rFonts w:hint="eastAsia" w:ascii="宋体" w:hAnsi="宋体" w:eastAsia="宋体" w:cs="宋体"/>
                <w:sz w:val="20"/>
                <w:szCs w:val="20"/>
              </w:rPr>
              <w:t>号）</w:t>
            </w:r>
            <w:r>
              <w:rPr>
                <w:rFonts w:hint="default" w:ascii="Calibri" w:hAnsi="Calibri" w:cs="Calibri"/>
                <w:sz w:val="20"/>
                <w:szCs w:val="20"/>
              </w:rPr>
              <w:br w:type="textWrapping"/>
            </w:r>
            <w:r>
              <w:rPr>
                <w:rFonts w:hint="eastAsia" w:ascii="宋体" w:hAnsi="宋体" w:eastAsia="宋体" w:cs="宋体"/>
                <w:sz w:val="20"/>
                <w:szCs w:val="20"/>
              </w:rPr>
              <w:t>《航道建设管理规定》（交通部令</w:t>
            </w:r>
            <w:r>
              <w:rPr>
                <w:rFonts w:hint="default" w:ascii="Calibri" w:hAnsi="Calibri" w:cs="Calibri"/>
                <w:sz w:val="20"/>
                <w:szCs w:val="20"/>
              </w:rPr>
              <w:t>2007</w:t>
            </w:r>
            <w:r>
              <w:rPr>
                <w:rFonts w:hint="eastAsia" w:ascii="宋体" w:hAnsi="宋体" w:eastAsia="宋体" w:cs="宋体"/>
                <w:sz w:val="20"/>
                <w:szCs w:val="20"/>
              </w:rPr>
              <w:t>年第</w:t>
            </w:r>
            <w:r>
              <w:rPr>
                <w:rFonts w:hint="default" w:ascii="Calibri" w:hAnsi="Calibri" w:cs="Calibri"/>
                <w:sz w:val="20"/>
                <w:szCs w:val="20"/>
              </w:rPr>
              <w:t>3</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县级以上交通运输行政主管部门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7</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公路建设项目设计审批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《建设工程勘察设计管理条例》</w:t>
            </w:r>
            <w:r>
              <w:rPr>
                <w:rFonts w:hint="default" w:ascii="Calibri" w:hAnsi="Calibri" w:cs="Calibri"/>
                <w:sz w:val="20"/>
                <w:szCs w:val="20"/>
              </w:rPr>
              <w:br w:type="textWrapping"/>
            </w:r>
            <w:r>
              <w:rPr>
                <w:rFonts w:hint="eastAsia" w:ascii="宋体" w:hAnsi="宋体" w:eastAsia="宋体" w:cs="宋体"/>
                <w:sz w:val="20"/>
                <w:szCs w:val="20"/>
              </w:rPr>
              <w:t>《建设工程质量管理条例》</w:t>
            </w:r>
            <w:r>
              <w:rPr>
                <w:rFonts w:hint="default" w:ascii="Calibri" w:hAnsi="Calibri" w:cs="Calibri"/>
                <w:sz w:val="20"/>
                <w:szCs w:val="20"/>
              </w:rPr>
              <w:br w:type="textWrapping"/>
            </w:r>
            <w:r>
              <w:rPr>
                <w:rFonts w:hint="eastAsia" w:ascii="宋体" w:hAnsi="宋体" w:eastAsia="宋体" w:cs="宋体"/>
                <w:sz w:val="20"/>
                <w:szCs w:val="20"/>
              </w:rPr>
              <w:t>《公路建设市场管理办法》（交通部令</w:t>
            </w:r>
            <w:r>
              <w:rPr>
                <w:rFonts w:hint="default" w:ascii="Calibri" w:hAnsi="Calibri" w:cs="Calibri"/>
                <w:sz w:val="20"/>
                <w:szCs w:val="20"/>
              </w:rPr>
              <w:t>2004</w:t>
            </w:r>
            <w:r>
              <w:rPr>
                <w:rFonts w:hint="eastAsia" w:ascii="宋体" w:hAnsi="宋体" w:eastAsia="宋体" w:cs="宋体"/>
                <w:sz w:val="20"/>
                <w:szCs w:val="20"/>
              </w:rPr>
              <w:t>年第</w:t>
            </w:r>
            <w:r>
              <w:rPr>
                <w:rFonts w:hint="default" w:ascii="Calibri" w:hAnsi="Calibri" w:cs="Calibri"/>
                <w:sz w:val="20"/>
                <w:szCs w:val="20"/>
              </w:rPr>
              <w:t>14</w:t>
            </w:r>
            <w:r>
              <w:rPr>
                <w:rFonts w:hint="eastAsia" w:ascii="宋体" w:hAnsi="宋体" w:eastAsia="宋体" w:cs="宋体"/>
                <w:sz w:val="20"/>
                <w:szCs w:val="20"/>
              </w:rPr>
              <w:t>号，</w:t>
            </w:r>
            <w:r>
              <w:rPr>
                <w:rFonts w:hint="default" w:ascii="Calibri" w:hAnsi="Calibri" w:cs="Calibri"/>
                <w:sz w:val="20"/>
                <w:szCs w:val="20"/>
              </w:rPr>
              <w:t>2011</w:t>
            </w:r>
            <w:r>
              <w:rPr>
                <w:rFonts w:hint="eastAsia" w:ascii="宋体" w:hAnsi="宋体" w:eastAsia="宋体" w:cs="宋体"/>
                <w:sz w:val="20"/>
                <w:szCs w:val="20"/>
              </w:rPr>
              <w:t>年</w:t>
            </w:r>
            <w:r>
              <w:rPr>
                <w:rFonts w:hint="default" w:ascii="Calibri" w:hAnsi="Calibri" w:cs="Calibri"/>
                <w:sz w:val="20"/>
                <w:szCs w:val="20"/>
              </w:rPr>
              <w:t>11</w:t>
            </w:r>
            <w:r>
              <w:rPr>
                <w:rFonts w:hint="eastAsia" w:ascii="宋体" w:hAnsi="宋体" w:eastAsia="宋体" w:cs="宋体"/>
                <w:sz w:val="20"/>
                <w:szCs w:val="20"/>
              </w:rPr>
              <w:t>月</w:t>
            </w:r>
            <w:r>
              <w:rPr>
                <w:rFonts w:hint="default" w:ascii="Calibri" w:hAnsi="Calibri" w:cs="Calibri"/>
                <w:sz w:val="20"/>
                <w:szCs w:val="20"/>
              </w:rPr>
              <w:t>30</w:t>
            </w:r>
            <w:r>
              <w:rPr>
                <w:rFonts w:hint="eastAsia" w:ascii="宋体" w:hAnsi="宋体" w:eastAsia="宋体" w:cs="宋体"/>
                <w:sz w:val="20"/>
                <w:szCs w:val="20"/>
              </w:rPr>
              <w:t>日予以修改）</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县级以上交通运输行政主管部门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8</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公路建设项目施工许可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《中华人民共和国公路法》</w:t>
            </w:r>
            <w:r>
              <w:rPr>
                <w:rFonts w:hint="default" w:ascii="Calibri" w:hAnsi="Calibri" w:cs="Calibri"/>
                <w:sz w:val="20"/>
                <w:szCs w:val="20"/>
              </w:rPr>
              <w:br w:type="textWrapping"/>
            </w:r>
            <w:r>
              <w:rPr>
                <w:rFonts w:hint="eastAsia" w:ascii="宋体" w:hAnsi="宋体" w:eastAsia="宋体" w:cs="宋体"/>
                <w:sz w:val="20"/>
                <w:szCs w:val="20"/>
              </w:rPr>
              <w:t>《建设工程质量管理条例》</w:t>
            </w:r>
            <w:r>
              <w:rPr>
                <w:rFonts w:hint="default" w:ascii="Calibri" w:hAnsi="Calibri" w:cs="Calibri"/>
                <w:sz w:val="20"/>
                <w:szCs w:val="20"/>
              </w:rPr>
              <w:br w:type="textWrapping"/>
            </w:r>
            <w:r>
              <w:rPr>
                <w:rFonts w:hint="eastAsia" w:ascii="宋体" w:hAnsi="宋体" w:eastAsia="宋体" w:cs="宋体"/>
                <w:sz w:val="20"/>
                <w:szCs w:val="20"/>
              </w:rPr>
              <w:t>《建设工程安全生产管理条例》</w:t>
            </w:r>
            <w:r>
              <w:rPr>
                <w:rFonts w:hint="default" w:ascii="Calibri" w:hAnsi="Calibri" w:cs="Calibri"/>
                <w:sz w:val="20"/>
                <w:szCs w:val="20"/>
              </w:rPr>
              <w:br w:type="textWrapping"/>
            </w:r>
            <w:r>
              <w:rPr>
                <w:rFonts w:hint="eastAsia" w:ascii="宋体" w:hAnsi="宋体" w:eastAsia="宋体" w:cs="宋体"/>
                <w:sz w:val="20"/>
                <w:szCs w:val="20"/>
              </w:rPr>
              <w:t>《国务院关于取消和调整一批行政审批项目等事项的决定》（国发〔</w:t>
            </w:r>
            <w:r>
              <w:rPr>
                <w:rFonts w:hint="default" w:ascii="Calibri" w:hAnsi="Calibri" w:cs="Calibri"/>
                <w:sz w:val="20"/>
                <w:szCs w:val="20"/>
              </w:rPr>
              <w:t>2014</w:t>
            </w:r>
            <w:r>
              <w:rPr>
                <w:rFonts w:hint="eastAsia" w:ascii="宋体" w:hAnsi="宋体" w:eastAsia="宋体" w:cs="宋体"/>
                <w:sz w:val="20"/>
                <w:szCs w:val="20"/>
              </w:rPr>
              <w:t>〕</w:t>
            </w:r>
            <w:r>
              <w:rPr>
                <w:rFonts w:hint="default" w:ascii="Calibri" w:hAnsi="Calibri" w:cs="Calibri"/>
                <w:sz w:val="20"/>
                <w:szCs w:val="20"/>
              </w:rPr>
              <w:t>50</w:t>
            </w:r>
            <w:r>
              <w:rPr>
                <w:rFonts w:hint="eastAsia" w:ascii="宋体" w:hAnsi="宋体" w:eastAsia="宋体" w:cs="宋体"/>
                <w:sz w:val="20"/>
                <w:szCs w:val="20"/>
              </w:rPr>
              <w:t>号）</w:t>
            </w:r>
            <w:r>
              <w:rPr>
                <w:rFonts w:hint="default" w:ascii="Calibri" w:hAnsi="Calibri" w:cs="Calibri"/>
                <w:sz w:val="20"/>
                <w:szCs w:val="20"/>
              </w:rPr>
              <w:br w:type="textWrapping"/>
            </w:r>
            <w:r>
              <w:rPr>
                <w:rFonts w:hint="eastAsia" w:ascii="宋体" w:hAnsi="宋体" w:eastAsia="宋体" w:cs="宋体"/>
                <w:sz w:val="20"/>
                <w:szCs w:val="20"/>
              </w:rPr>
              <w:t>《公路建设市场管理办法》（交通部令</w:t>
            </w:r>
            <w:r>
              <w:rPr>
                <w:rFonts w:hint="default" w:ascii="Calibri" w:hAnsi="Calibri" w:cs="Calibri"/>
                <w:sz w:val="20"/>
                <w:szCs w:val="20"/>
              </w:rPr>
              <w:t>2004</w:t>
            </w:r>
            <w:r>
              <w:rPr>
                <w:rFonts w:hint="eastAsia" w:ascii="宋体" w:hAnsi="宋体" w:eastAsia="宋体" w:cs="宋体"/>
                <w:sz w:val="20"/>
                <w:szCs w:val="20"/>
              </w:rPr>
              <w:t>年第</w:t>
            </w:r>
            <w:r>
              <w:rPr>
                <w:rFonts w:hint="default" w:ascii="Calibri" w:hAnsi="Calibri" w:cs="Calibri"/>
                <w:sz w:val="20"/>
                <w:szCs w:val="20"/>
              </w:rPr>
              <w:t>14</w:t>
            </w:r>
            <w:r>
              <w:rPr>
                <w:rFonts w:hint="eastAsia" w:ascii="宋体" w:hAnsi="宋体" w:eastAsia="宋体" w:cs="宋体"/>
                <w:sz w:val="20"/>
                <w:szCs w:val="20"/>
              </w:rPr>
              <w:t>号，</w:t>
            </w:r>
            <w:r>
              <w:rPr>
                <w:rFonts w:hint="default" w:ascii="Calibri" w:hAnsi="Calibri" w:cs="Calibri"/>
                <w:sz w:val="20"/>
                <w:szCs w:val="20"/>
              </w:rPr>
              <w:t>2011</w:t>
            </w:r>
            <w:r>
              <w:rPr>
                <w:rFonts w:hint="eastAsia" w:ascii="宋体" w:hAnsi="宋体" w:eastAsia="宋体" w:cs="宋体"/>
                <w:sz w:val="20"/>
                <w:szCs w:val="20"/>
              </w:rPr>
              <w:t>年</w:t>
            </w:r>
            <w:r>
              <w:rPr>
                <w:rFonts w:hint="default" w:ascii="Calibri" w:hAnsi="Calibri" w:cs="Calibri"/>
                <w:sz w:val="20"/>
                <w:szCs w:val="20"/>
              </w:rPr>
              <w:t>11</w:t>
            </w:r>
            <w:r>
              <w:rPr>
                <w:rFonts w:hint="eastAsia" w:ascii="宋体" w:hAnsi="宋体" w:eastAsia="宋体" w:cs="宋体"/>
                <w:sz w:val="20"/>
                <w:szCs w:val="20"/>
              </w:rPr>
              <w:t>月</w:t>
            </w:r>
            <w:r>
              <w:rPr>
                <w:rFonts w:hint="default" w:ascii="Calibri" w:hAnsi="Calibri" w:cs="Calibri"/>
                <w:sz w:val="20"/>
                <w:szCs w:val="20"/>
              </w:rPr>
              <w:t>30</w:t>
            </w:r>
            <w:r>
              <w:rPr>
                <w:rFonts w:hint="eastAsia" w:ascii="宋体" w:hAnsi="宋体" w:eastAsia="宋体" w:cs="宋体"/>
                <w:sz w:val="20"/>
                <w:szCs w:val="20"/>
              </w:rPr>
              <w:t>日予以修改）</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省、市、县级交通运输行政主管部门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9</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航道通航条件影响评价审核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《中华人民共和国航道法》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交通运输行政主管部门或者航道管理机构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港口岸线使用审批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《中华人民共和国港口法》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交通运输部或者港口行政管理部门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国土资源部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农用地转用审批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《中华人民共和国土地管理法》</w:t>
            </w:r>
            <w:r>
              <w:rPr>
                <w:rFonts w:hint="default" w:ascii="Calibri" w:hAnsi="Calibri" w:cs="Calibri"/>
                <w:sz w:val="20"/>
                <w:szCs w:val="20"/>
              </w:rPr>
              <w:br w:type="textWrapping"/>
            </w:r>
            <w:r>
              <w:rPr>
                <w:rFonts w:hint="eastAsia" w:ascii="宋体" w:hAnsi="宋体" w:eastAsia="宋体" w:cs="宋体"/>
                <w:sz w:val="20"/>
                <w:szCs w:val="20"/>
              </w:rPr>
              <w:t>《中华人民共和国土地管理法实施条例》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国务院、省级人民政府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国土资源部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土地征收审批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《中华人民共和国土地管理法》</w:t>
            </w:r>
            <w:r>
              <w:rPr>
                <w:rFonts w:hint="default" w:ascii="Calibri" w:hAnsi="Calibri" w:cs="Calibri"/>
                <w:sz w:val="20"/>
                <w:szCs w:val="20"/>
              </w:rPr>
              <w:br w:type="textWrapping"/>
            </w:r>
            <w:r>
              <w:rPr>
                <w:rFonts w:hint="eastAsia" w:ascii="宋体" w:hAnsi="宋体" w:eastAsia="宋体" w:cs="宋体"/>
                <w:sz w:val="20"/>
                <w:szCs w:val="20"/>
              </w:rPr>
              <w:t>《中华人民共和国土地管理法实施条例》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国务院、省级人民政府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国土资源部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供地方案审批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《中华人民共和国土地管理法》</w:t>
            </w:r>
            <w:r>
              <w:rPr>
                <w:rFonts w:hint="default" w:ascii="Calibri" w:hAnsi="Calibri" w:cs="Calibri"/>
                <w:sz w:val="20"/>
                <w:szCs w:val="20"/>
              </w:rPr>
              <w:br w:type="textWrapping"/>
            </w:r>
            <w:r>
              <w:rPr>
                <w:rFonts w:hint="eastAsia" w:ascii="宋体" w:hAnsi="宋体" w:eastAsia="宋体" w:cs="宋体"/>
                <w:sz w:val="20"/>
                <w:szCs w:val="20"/>
              </w:rPr>
              <w:t>《中华人民共和国土地管理法实施条例》</w:t>
            </w:r>
            <w:r>
              <w:rPr>
                <w:rFonts w:hint="default" w:ascii="Calibri" w:hAnsi="Calibri" w:cs="Calibri"/>
                <w:sz w:val="20"/>
                <w:szCs w:val="20"/>
              </w:rPr>
              <w:br w:type="textWrapping"/>
            </w:r>
            <w:r>
              <w:rPr>
                <w:rFonts w:hint="eastAsia" w:ascii="宋体" w:hAnsi="宋体" w:eastAsia="宋体" w:cs="宋体"/>
                <w:sz w:val="20"/>
                <w:szCs w:val="20"/>
              </w:rPr>
              <w:t>《中华人民共和国城市房地产管理法》</w:t>
            </w:r>
            <w:r>
              <w:rPr>
                <w:rFonts w:hint="default" w:ascii="Calibri" w:hAnsi="Calibri" w:cs="Calibri"/>
                <w:sz w:val="20"/>
                <w:szCs w:val="20"/>
              </w:rPr>
              <w:br w:type="textWrapping"/>
            </w:r>
            <w:r>
              <w:rPr>
                <w:rFonts w:hint="eastAsia" w:ascii="宋体" w:hAnsi="宋体" w:eastAsia="宋体" w:cs="宋体"/>
                <w:sz w:val="20"/>
                <w:szCs w:val="20"/>
              </w:rPr>
              <w:t>《中华人民共和国物权法》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市、县或上级人民政府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国土资源部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建设项目压覆重要矿床审批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《中华人民共和国矿产资源法》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省级以上地质矿产主管部门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农业灌排影响意见书</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《中华人民共和国水法》</w:t>
            </w:r>
            <w:r>
              <w:rPr>
                <w:rFonts w:hint="default" w:ascii="Calibri" w:hAnsi="Calibri" w:cs="Calibri"/>
                <w:sz w:val="20"/>
                <w:szCs w:val="20"/>
              </w:rPr>
              <w:br w:type="textWrapping"/>
            </w:r>
            <w:r>
              <w:rPr>
                <w:rFonts w:hint="eastAsia" w:ascii="宋体" w:hAnsi="宋体" w:eastAsia="宋体" w:cs="宋体"/>
                <w:sz w:val="20"/>
                <w:szCs w:val="20"/>
              </w:rPr>
              <w:t>《国务院关于取消和下放一批行政审批项目的决定》（国发〔</w:t>
            </w:r>
            <w:r>
              <w:rPr>
                <w:rFonts w:hint="default" w:ascii="Calibri" w:hAnsi="Calibri" w:cs="Calibri"/>
                <w:sz w:val="20"/>
                <w:szCs w:val="20"/>
              </w:rPr>
              <w:t>2014</w:t>
            </w:r>
            <w:r>
              <w:rPr>
                <w:rFonts w:hint="eastAsia" w:ascii="宋体" w:hAnsi="宋体" w:eastAsia="宋体" w:cs="宋体"/>
                <w:sz w:val="20"/>
                <w:szCs w:val="20"/>
              </w:rPr>
              <w:t>〕</w:t>
            </w:r>
            <w:r>
              <w:rPr>
                <w:rFonts w:hint="default" w:ascii="Calibri" w:hAnsi="Calibri" w:cs="Calibri"/>
                <w:sz w:val="20"/>
                <w:szCs w:val="20"/>
              </w:rPr>
              <w:t>5</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地方水行政主管部门和流域管理机构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生产建设项目水土保持方案审批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《中华人民共和国水土保持法》</w:t>
            </w:r>
            <w:r>
              <w:rPr>
                <w:rFonts w:hint="default" w:ascii="Calibri" w:hAnsi="Calibri" w:cs="Calibri"/>
                <w:sz w:val="20"/>
                <w:szCs w:val="20"/>
              </w:rPr>
              <w:br w:type="textWrapping"/>
            </w:r>
            <w:r>
              <w:rPr>
                <w:rFonts w:hint="eastAsia" w:ascii="宋体" w:hAnsi="宋体" w:eastAsia="宋体" w:cs="宋体"/>
                <w:sz w:val="20"/>
                <w:szCs w:val="20"/>
              </w:rPr>
              <w:t>《开发建设项目水土保持方案编报审批管理规定》（水利部令第</w:t>
            </w:r>
            <w:r>
              <w:rPr>
                <w:rFonts w:hint="default" w:ascii="Calibri" w:hAnsi="Calibri" w:cs="Calibri"/>
                <w:sz w:val="20"/>
                <w:szCs w:val="20"/>
              </w:rPr>
              <w:t>5</w:t>
            </w:r>
            <w:r>
              <w:rPr>
                <w:rFonts w:hint="eastAsia" w:ascii="宋体" w:hAnsi="宋体" w:eastAsia="宋体" w:cs="宋体"/>
                <w:sz w:val="20"/>
                <w:szCs w:val="20"/>
              </w:rPr>
              <w:t>号，</w:t>
            </w:r>
            <w:r>
              <w:rPr>
                <w:rFonts w:hint="default" w:ascii="Calibri" w:hAnsi="Calibri" w:cs="Calibri"/>
                <w:sz w:val="20"/>
                <w:szCs w:val="20"/>
              </w:rPr>
              <w:t>2005</w:t>
            </w:r>
            <w:r>
              <w:rPr>
                <w:rFonts w:hint="eastAsia" w:ascii="宋体" w:hAnsi="宋体" w:eastAsia="宋体" w:cs="宋体"/>
                <w:sz w:val="20"/>
                <w:szCs w:val="20"/>
              </w:rPr>
              <w:t>年</w:t>
            </w:r>
            <w:r>
              <w:rPr>
                <w:rFonts w:hint="default" w:ascii="Calibri" w:hAnsi="Calibri" w:cs="Calibri"/>
                <w:sz w:val="20"/>
                <w:szCs w:val="20"/>
              </w:rPr>
              <w:t>7</w:t>
            </w:r>
            <w:r>
              <w:rPr>
                <w:rFonts w:hint="eastAsia" w:ascii="宋体" w:hAnsi="宋体" w:eastAsia="宋体" w:cs="宋体"/>
                <w:sz w:val="20"/>
                <w:szCs w:val="20"/>
              </w:rPr>
              <w:t>月</w:t>
            </w:r>
            <w:r>
              <w:rPr>
                <w:rFonts w:hint="default" w:ascii="Calibri" w:hAnsi="Calibri" w:cs="Calibri"/>
                <w:sz w:val="20"/>
                <w:szCs w:val="20"/>
              </w:rPr>
              <w:t>8</w:t>
            </w:r>
            <w:r>
              <w:rPr>
                <w:rFonts w:hint="eastAsia" w:ascii="宋体" w:hAnsi="宋体" w:eastAsia="宋体" w:cs="宋体"/>
                <w:sz w:val="20"/>
                <w:szCs w:val="20"/>
              </w:rPr>
              <w:t>日予以修改）</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17</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水利基建项目初步设计文件审批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r>
              <w:rPr>
                <w:rFonts w:hint="default" w:ascii="Calibri" w:hAnsi="Calibri" w:cs="Calibri"/>
                <w:sz w:val="20"/>
                <w:szCs w:val="20"/>
              </w:rPr>
              <w:br w:type="textWrapping"/>
            </w:r>
            <w:r>
              <w:rPr>
                <w:rFonts w:hint="eastAsia" w:ascii="宋体" w:hAnsi="宋体" w:eastAsia="宋体" w:cs="宋体"/>
                <w:sz w:val="20"/>
                <w:szCs w:val="20"/>
              </w:rPr>
              <w:t>《水利基本建设投资计划管理暂行办法》（水规计〔</w:t>
            </w:r>
            <w:r>
              <w:rPr>
                <w:rFonts w:hint="default" w:ascii="Calibri" w:hAnsi="Calibri" w:cs="Calibri"/>
                <w:sz w:val="20"/>
                <w:szCs w:val="20"/>
              </w:rPr>
              <w:t>2003</w:t>
            </w:r>
            <w:r>
              <w:rPr>
                <w:rFonts w:hint="eastAsia" w:ascii="宋体" w:hAnsi="宋体" w:eastAsia="宋体" w:cs="宋体"/>
                <w:sz w:val="20"/>
                <w:szCs w:val="20"/>
              </w:rPr>
              <w:t>〕</w:t>
            </w:r>
            <w:r>
              <w:rPr>
                <w:rFonts w:hint="default" w:ascii="Calibri" w:hAnsi="Calibri" w:cs="Calibri"/>
                <w:sz w:val="20"/>
                <w:szCs w:val="20"/>
              </w:rPr>
              <w:t>344</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18</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国家海洋局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海域使用权证书核发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《中华人民共和国海域使用管理法》</w:t>
            </w:r>
            <w:r>
              <w:rPr>
                <w:rFonts w:hint="default" w:ascii="Calibri" w:hAnsi="Calibri" w:cs="Calibri"/>
                <w:sz w:val="20"/>
                <w:szCs w:val="20"/>
              </w:rPr>
              <w:br w:type="textWrapping"/>
            </w:r>
            <w:r>
              <w:rPr>
                <w:rFonts w:hint="eastAsia" w:ascii="宋体" w:hAnsi="宋体" w:eastAsia="宋体" w:cs="宋体"/>
                <w:sz w:val="20"/>
                <w:szCs w:val="20"/>
              </w:rPr>
              <w:t>《国务院关于国土资源部〈报国务院批准的项目用海审批办法〉的批复》（国函〔</w:t>
            </w:r>
            <w:r>
              <w:rPr>
                <w:rFonts w:hint="default" w:ascii="Calibri" w:hAnsi="Calibri" w:cs="Calibri"/>
                <w:sz w:val="20"/>
                <w:szCs w:val="20"/>
              </w:rPr>
              <w:t>2003</w:t>
            </w:r>
            <w:r>
              <w:rPr>
                <w:rFonts w:hint="eastAsia" w:ascii="宋体" w:hAnsi="宋体" w:eastAsia="宋体" w:cs="宋体"/>
                <w:sz w:val="20"/>
                <w:szCs w:val="20"/>
              </w:rPr>
              <w:t>〕</w:t>
            </w:r>
            <w:r>
              <w:rPr>
                <w:rFonts w:hint="default" w:ascii="Calibri" w:hAnsi="Calibri" w:cs="Calibri"/>
                <w:sz w:val="20"/>
                <w:szCs w:val="20"/>
              </w:rPr>
              <w:t>44</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19</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国家海洋局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无居民海岛开发利用审核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《中华人民共和国海岛保护法》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省级以上人民政府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国家海洋局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海洋工程建设项目环境影响报告书核准（非重特大项目）</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《中华人民共和国海洋环境保护法》</w:t>
            </w:r>
            <w:r>
              <w:rPr>
                <w:rFonts w:hint="default" w:ascii="Calibri" w:hAnsi="Calibri" w:cs="Calibri"/>
                <w:sz w:val="20"/>
                <w:szCs w:val="20"/>
              </w:rPr>
              <w:br w:type="textWrapping"/>
            </w:r>
            <w:r>
              <w:rPr>
                <w:rFonts w:hint="eastAsia" w:ascii="宋体" w:hAnsi="宋体" w:eastAsia="宋体" w:cs="宋体"/>
                <w:sz w:val="20"/>
                <w:szCs w:val="20"/>
              </w:rPr>
              <w:t>《国务院办公厅关于印发精简审批事项规范中介服务实行企业投资项目网上并联核准制度工作方案的通知》（国办发〔</w:t>
            </w:r>
            <w:r>
              <w:rPr>
                <w:rFonts w:hint="default" w:ascii="Calibri" w:hAnsi="Calibri" w:cs="Calibri"/>
                <w:sz w:val="20"/>
                <w:szCs w:val="20"/>
              </w:rPr>
              <w:t>2014</w:t>
            </w:r>
            <w:r>
              <w:rPr>
                <w:rFonts w:hint="eastAsia" w:ascii="宋体" w:hAnsi="宋体" w:eastAsia="宋体" w:cs="宋体"/>
                <w:sz w:val="20"/>
                <w:szCs w:val="20"/>
              </w:rPr>
              <w:t>〕</w:t>
            </w:r>
            <w:r>
              <w:rPr>
                <w:rFonts w:hint="default" w:ascii="Calibri" w:hAnsi="Calibri" w:cs="Calibri"/>
                <w:sz w:val="20"/>
                <w:szCs w:val="20"/>
              </w:rPr>
              <w:t>59</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海洋行政主管部门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环境保护部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非重特大项目环评审批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《中华人民共和国环境影响评价法》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环境保护行政主管部门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环境保护部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核设施建造许可证核发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《中华人民共和国放射性污染防治法》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环境保护部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中国气象局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新建、扩建、改建建设工程避免危害气象探测环境审批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《中华人民共和国气象法》</w:t>
            </w:r>
            <w:r>
              <w:rPr>
                <w:rFonts w:hint="default" w:ascii="Calibri" w:hAnsi="Calibri" w:cs="Calibri"/>
                <w:sz w:val="20"/>
                <w:szCs w:val="20"/>
              </w:rPr>
              <w:br w:type="textWrapping"/>
            </w:r>
            <w:r>
              <w:rPr>
                <w:rFonts w:hint="eastAsia" w:ascii="宋体" w:hAnsi="宋体" w:eastAsia="宋体" w:cs="宋体"/>
                <w:sz w:val="20"/>
                <w:szCs w:val="20"/>
              </w:rPr>
              <w:t>《气象设施和气象探测环境保护条例》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省级以上气象主管机构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中国气象局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防雷装置设计审核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《气象灾害防御条例》</w:t>
            </w:r>
            <w:r>
              <w:rPr>
                <w:rFonts w:hint="default" w:ascii="Calibri" w:hAnsi="Calibri" w:cs="Calibri"/>
                <w:sz w:val="20"/>
                <w:szCs w:val="20"/>
              </w:rPr>
              <w:br w:type="textWrapping"/>
            </w: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省、市、县级气象主管机构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国家能源局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煤矿项目核准后开工前地方煤炭行业管理部门实施的初步设计审批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《中华人民共和国矿山安全法》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管理矿山企业的主管部门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国家能源局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核电厂工程消防初步设计审批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《中华人民共和国消防法》</w:t>
            </w:r>
            <w:r>
              <w:rPr>
                <w:rFonts w:hint="default" w:ascii="Calibri" w:hAnsi="Calibri" w:cs="Calibri"/>
                <w:sz w:val="20"/>
                <w:szCs w:val="20"/>
              </w:rPr>
              <w:br w:type="textWrapping"/>
            </w: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国家能源局</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27</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国家发展改革委</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节能审查意见</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《中华人民共和国节约能源法》</w:t>
            </w:r>
            <w:r>
              <w:rPr>
                <w:rFonts w:hint="default" w:ascii="Calibri" w:hAnsi="Calibri" w:cs="Calibri"/>
                <w:sz w:val="20"/>
                <w:szCs w:val="20"/>
              </w:rPr>
              <w:br w:type="textWrapping"/>
            </w:r>
            <w:r>
              <w:rPr>
                <w:rFonts w:hint="eastAsia" w:ascii="宋体" w:hAnsi="宋体" w:eastAsia="宋体" w:cs="宋体"/>
                <w:sz w:val="20"/>
                <w:szCs w:val="20"/>
              </w:rPr>
              <w:t>《公共机构节能条例》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县级以上发展改革部门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28</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公安部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建设工程消防设计审核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《中华人民共和国消防法》</w:t>
            </w:r>
            <w:r>
              <w:rPr>
                <w:rFonts w:hint="default" w:ascii="Calibri" w:hAnsi="Calibri" w:cs="Calibri"/>
                <w:sz w:val="20"/>
                <w:szCs w:val="20"/>
              </w:rPr>
              <w:br w:type="textWrapping"/>
            </w:r>
            <w:r>
              <w:rPr>
                <w:rFonts w:hint="eastAsia" w:ascii="宋体" w:hAnsi="宋体" w:eastAsia="宋体" w:cs="宋体"/>
                <w:sz w:val="20"/>
                <w:szCs w:val="20"/>
              </w:rPr>
              <w:t>《建设工程消防监督管理规定》（公安部令第</w:t>
            </w:r>
            <w:r>
              <w:rPr>
                <w:rFonts w:hint="default" w:ascii="Calibri" w:hAnsi="Calibri" w:cs="Calibri"/>
                <w:sz w:val="20"/>
                <w:szCs w:val="20"/>
              </w:rPr>
              <w:t>106</w:t>
            </w:r>
            <w:r>
              <w:rPr>
                <w:rFonts w:hint="eastAsia" w:ascii="宋体" w:hAnsi="宋体" w:eastAsia="宋体" w:cs="宋体"/>
                <w:sz w:val="20"/>
                <w:szCs w:val="20"/>
              </w:rPr>
              <w:t>号，</w:t>
            </w:r>
            <w:r>
              <w:rPr>
                <w:rFonts w:hint="default" w:ascii="Calibri" w:hAnsi="Calibri" w:cs="Calibri"/>
                <w:sz w:val="20"/>
                <w:szCs w:val="20"/>
              </w:rPr>
              <w:t>2012</w:t>
            </w:r>
            <w:r>
              <w:rPr>
                <w:rFonts w:hint="eastAsia" w:ascii="宋体" w:hAnsi="宋体" w:eastAsia="宋体" w:cs="宋体"/>
                <w:sz w:val="20"/>
                <w:szCs w:val="20"/>
              </w:rPr>
              <w:t>年</w:t>
            </w:r>
            <w:r>
              <w:rPr>
                <w:rFonts w:hint="default" w:ascii="Calibri" w:hAnsi="Calibri" w:cs="Calibri"/>
                <w:sz w:val="20"/>
                <w:szCs w:val="20"/>
              </w:rPr>
              <w:t>7</w:t>
            </w:r>
            <w:r>
              <w:rPr>
                <w:rFonts w:hint="eastAsia" w:ascii="宋体" w:hAnsi="宋体" w:eastAsia="宋体" w:cs="宋体"/>
                <w:sz w:val="20"/>
                <w:szCs w:val="20"/>
              </w:rPr>
              <w:t>月</w:t>
            </w:r>
            <w:r>
              <w:rPr>
                <w:rFonts w:hint="default" w:ascii="Calibri" w:hAnsi="Calibri" w:cs="Calibri"/>
                <w:sz w:val="20"/>
                <w:szCs w:val="20"/>
              </w:rPr>
              <w:t>17</w:t>
            </w:r>
            <w:r>
              <w:rPr>
                <w:rFonts w:hint="eastAsia" w:ascii="宋体" w:hAnsi="宋体" w:eastAsia="宋体" w:cs="宋体"/>
                <w:sz w:val="20"/>
                <w:szCs w:val="20"/>
              </w:rPr>
              <w:t>日予以修改）</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直辖市、市、县公安机关消防机构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29</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安全部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涉及国家安全事项的建设项目审批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《中华人民共和国国家安全法》</w:t>
            </w:r>
            <w:r>
              <w:rPr>
                <w:rFonts w:hint="default" w:ascii="Calibri" w:hAnsi="Calibri" w:cs="Calibri"/>
                <w:sz w:val="20"/>
                <w:szCs w:val="20"/>
              </w:rPr>
              <w:br w:type="textWrapping"/>
            </w: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国家安全机关</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国家国防科工局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军用核设施（含铀尾矿〔渣〕库选址、建造）安全许可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《中华人民共和国放射性污染防治法》</w:t>
            </w:r>
            <w:r>
              <w:rPr>
                <w:rFonts w:hint="default" w:ascii="Calibri" w:hAnsi="Calibri" w:cs="Calibri"/>
                <w:sz w:val="20"/>
                <w:szCs w:val="20"/>
              </w:rPr>
              <w:br w:type="textWrapping"/>
            </w: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r>
              <w:rPr>
                <w:rFonts w:hint="default" w:ascii="Calibri" w:hAnsi="Calibri" w:cs="Calibri"/>
                <w:sz w:val="20"/>
                <w:szCs w:val="20"/>
              </w:rPr>
              <w:br w:type="textWrapping"/>
            </w:r>
            <w:r>
              <w:rPr>
                <w:rFonts w:hint="eastAsia" w:ascii="宋体" w:hAnsi="宋体" w:eastAsia="宋体" w:cs="宋体"/>
                <w:sz w:val="20"/>
                <w:szCs w:val="20"/>
              </w:rPr>
              <w:t>《国防科技工业军用核设施安全监督管理规定》（国防科工委令第</w:t>
            </w:r>
            <w:r>
              <w:rPr>
                <w:rFonts w:hint="default" w:ascii="Calibri" w:hAnsi="Calibri" w:cs="Calibri"/>
                <w:sz w:val="20"/>
                <w:szCs w:val="20"/>
              </w:rPr>
              <w:t>1</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国家国防科工局</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中国民航局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民航专业工程及含有中央投资的民航建设项目初步设计审批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《民用机场管理条例》</w:t>
            </w:r>
            <w:r>
              <w:rPr>
                <w:rFonts w:hint="default" w:ascii="Calibri" w:hAnsi="Calibri" w:cs="Calibri"/>
                <w:sz w:val="20"/>
                <w:szCs w:val="20"/>
              </w:rPr>
              <w:br w:type="textWrapping"/>
            </w: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中国民航局、民航地区管理局</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国家宗教局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宗教活动场所内改建或者新建建筑物审批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《宗教事务条例》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省、市、县级宗教事务部门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移民管理机构</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移民安置规划及审核意见</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《大中型水利水电工程建设征地补偿和移民安置条例》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省级以上移民管理机构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国家人防办</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应建防空地下室的民用建筑项目报建审批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《中华人民共和国人民防空法》</w:t>
            </w:r>
            <w:r>
              <w:rPr>
                <w:rFonts w:hint="default" w:ascii="Calibri" w:hAnsi="Calibri" w:cs="Calibri"/>
                <w:sz w:val="20"/>
                <w:szCs w:val="20"/>
              </w:rPr>
              <w:br w:type="textWrapping"/>
            </w:r>
            <w:r>
              <w:rPr>
                <w:rFonts w:hint="eastAsia" w:ascii="宋体" w:hAnsi="宋体" w:eastAsia="宋体" w:cs="宋体"/>
                <w:sz w:val="20"/>
                <w:szCs w:val="20"/>
              </w:rPr>
              <w:t>《人民防空工程建设管理规定》（〔</w:t>
            </w:r>
            <w:r>
              <w:rPr>
                <w:rFonts w:hint="default" w:ascii="Calibri" w:hAnsi="Calibri" w:cs="Calibri"/>
                <w:sz w:val="20"/>
                <w:szCs w:val="20"/>
              </w:rPr>
              <w:t>2003</w:t>
            </w:r>
            <w:r>
              <w:rPr>
                <w:rFonts w:hint="eastAsia" w:ascii="宋体" w:hAnsi="宋体" w:eastAsia="宋体" w:cs="宋体"/>
                <w:sz w:val="20"/>
                <w:szCs w:val="20"/>
              </w:rPr>
              <w:t>〕国人防办字第</w:t>
            </w:r>
            <w:r>
              <w:rPr>
                <w:rFonts w:hint="default" w:ascii="Calibri" w:hAnsi="Calibri" w:cs="Calibri"/>
                <w:sz w:val="20"/>
                <w:szCs w:val="20"/>
              </w:rPr>
              <w:t>18</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县级以上人民防空主管部门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19"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b/>
                <w:sz w:val="20"/>
                <w:szCs w:val="20"/>
              </w:rPr>
              <w:t>二、整合事项（</w:t>
            </w:r>
            <w:r>
              <w:rPr>
                <w:rFonts w:hint="default" w:ascii="Calibri" w:hAnsi="Calibri" w:cs="Calibri"/>
                <w:b/>
                <w:sz w:val="20"/>
                <w:szCs w:val="20"/>
              </w:rPr>
              <w:t>24</w:t>
            </w:r>
            <w:r>
              <w:rPr>
                <w:rFonts w:hint="eastAsia" w:ascii="宋体" w:hAnsi="宋体" w:eastAsia="宋体" w:cs="宋体"/>
                <w:b/>
                <w:sz w:val="20"/>
                <w:szCs w:val="20"/>
              </w:rPr>
              <w:t>项整合为</w:t>
            </w:r>
            <w:r>
              <w:rPr>
                <w:rFonts w:hint="default" w:ascii="Calibri" w:hAnsi="Calibri" w:cs="Calibri"/>
                <w:b/>
                <w:sz w:val="20"/>
                <w:szCs w:val="20"/>
              </w:rPr>
              <w:t>8</w:t>
            </w:r>
            <w:r>
              <w:rPr>
                <w:rFonts w:hint="eastAsia" w:ascii="宋体" w:hAnsi="宋体" w:eastAsia="宋体" w:cs="宋体"/>
                <w:b/>
                <w:sz w:val="20"/>
                <w:szCs w:val="2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建设工程（含临时建设）规划许可证核发</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《中华人民共和国城乡规划法》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城市、县城乡规划主管部门，省级人民政府确定的镇人民政府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w:t>
            </w:r>
            <w:r>
              <w:rPr>
                <w:rFonts w:hint="eastAsia" w:ascii="宋体" w:hAnsi="宋体" w:eastAsia="宋体" w:cs="宋体"/>
                <w:sz w:val="20"/>
                <w:szCs w:val="20"/>
              </w:rPr>
              <w:t>至</w:t>
            </w:r>
            <w:r>
              <w:rPr>
                <w:rFonts w:hint="default" w:ascii="Calibri" w:hAnsi="Calibri" w:cs="Calibri"/>
                <w:sz w:val="20"/>
                <w:szCs w:val="20"/>
              </w:rPr>
              <w:t>4</w:t>
            </w:r>
            <w:r>
              <w:rPr>
                <w:rFonts w:hint="eastAsia" w:ascii="宋体" w:hAnsi="宋体" w:eastAsia="宋体" w:cs="宋体"/>
                <w:sz w:val="20"/>
                <w:szCs w:val="20"/>
              </w:rPr>
              <w:t>项合并为“建设工程规划类许可证核发”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历史文化街区、名镇、名村核心保护范围内拆除历史建筑以外的建筑物、构筑物或者其他设施审批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《历史文化名城名镇名村保护条例》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城市、县城乡规划主管部门会同同级文物主管部门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w:t>
            </w:r>
            <w:r>
              <w:rPr>
                <w:rFonts w:hint="eastAsia" w:ascii="宋体" w:hAnsi="宋体" w:eastAsia="宋体" w:cs="宋体"/>
                <w:sz w:val="20"/>
                <w:szCs w:val="20"/>
              </w:rPr>
              <w:t>至</w:t>
            </w:r>
            <w:r>
              <w:rPr>
                <w:rFonts w:hint="default" w:ascii="Calibri" w:hAnsi="Calibri" w:cs="Calibri"/>
                <w:sz w:val="20"/>
                <w:szCs w:val="20"/>
              </w:rPr>
              <w:t>4</w:t>
            </w:r>
            <w:r>
              <w:rPr>
                <w:rFonts w:hint="eastAsia" w:ascii="宋体" w:hAnsi="宋体" w:eastAsia="宋体" w:cs="宋体"/>
                <w:sz w:val="20"/>
                <w:szCs w:val="20"/>
              </w:rPr>
              <w:t>项合并为“建设工程规划类许可证核发”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历史建筑实施原址保护审批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《历史文化名城名镇名村保护条例》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城市、县城乡规划主管部门会同同级文物主管部门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w:t>
            </w:r>
            <w:r>
              <w:rPr>
                <w:rFonts w:hint="eastAsia" w:ascii="宋体" w:hAnsi="宋体" w:eastAsia="宋体" w:cs="宋体"/>
                <w:sz w:val="20"/>
                <w:szCs w:val="20"/>
              </w:rPr>
              <w:t>至</w:t>
            </w:r>
            <w:r>
              <w:rPr>
                <w:rFonts w:hint="default" w:ascii="Calibri" w:hAnsi="Calibri" w:cs="Calibri"/>
                <w:sz w:val="20"/>
                <w:szCs w:val="20"/>
              </w:rPr>
              <w:t>4</w:t>
            </w:r>
            <w:r>
              <w:rPr>
                <w:rFonts w:hint="eastAsia" w:ascii="宋体" w:hAnsi="宋体" w:eastAsia="宋体" w:cs="宋体"/>
                <w:sz w:val="20"/>
                <w:szCs w:val="20"/>
              </w:rPr>
              <w:t>项合并为“建设工程规划类许可证核发”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历史建筑外部修缮装饰、添加设施以及改变历史建筑的结构或者使用性质审批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《历史文化名城名镇名村保护条例》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城市、县城乡规划主管部门会同同级文物主管部门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w:t>
            </w:r>
            <w:r>
              <w:rPr>
                <w:rFonts w:hint="eastAsia" w:ascii="宋体" w:hAnsi="宋体" w:eastAsia="宋体" w:cs="宋体"/>
                <w:sz w:val="20"/>
                <w:szCs w:val="20"/>
              </w:rPr>
              <w:t>至</w:t>
            </w:r>
            <w:r>
              <w:rPr>
                <w:rFonts w:hint="default" w:ascii="Calibri" w:hAnsi="Calibri" w:cs="Calibri"/>
                <w:sz w:val="20"/>
                <w:szCs w:val="20"/>
              </w:rPr>
              <w:t>4</w:t>
            </w:r>
            <w:r>
              <w:rPr>
                <w:rFonts w:hint="eastAsia" w:ascii="宋体" w:hAnsi="宋体" w:eastAsia="宋体" w:cs="宋体"/>
                <w:sz w:val="20"/>
                <w:szCs w:val="20"/>
              </w:rPr>
              <w:t>项合并为“建设工程规划类许可证核发”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临时占用城市绿地审批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《城市绿化条例》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城市绿化行政主管部门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5</w:t>
            </w:r>
            <w:r>
              <w:rPr>
                <w:rFonts w:hint="eastAsia" w:ascii="宋体" w:hAnsi="宋体" w:eastAsia="宋体" w:cs="宋体"/>
                <w:sz w:val="20"/>
                <w:szCs w:val="20"/>
              </w:rPr>
              <w:t>至</w:t>
            </w:r>
            <w:r>
              <w:rPr>
                <w:rFonts w:hint="default" w:ascii="Calibri" w:hAnsi="Calibri" w:cs="Calibri"/>
                <w:sz w:val="20"/>
                <w:szCs w:val="20"/>
              </w:rPr>
              <w:t>6</w:t>
            </w:r>
            <w:r>
              <w:rPr>
                <w:rFonts w:hint="eastAsia" w:ascii="宋体" w:hAnsi="宋体" w:eastAsia="宋体" w:cs="宋体"/>
                <w:sz w:val="20"/>
                <w:szCs w:val="20"/>
              </w:rPr>
              <w:t>项合并为“工程建设涉及城市绿地、树木审批”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砍伐城市树木、迁移古树名木审批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《城市绿化条例》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城市绿化行政主管部门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5</w:t>
            </w:r>
            <w:r>
              <w:rPr>
                <w:rFonts w:hint="eastAsia" w:ascii="宋体" w:hAnsi="宋体" w:eastAsia="宋体" w:cs="宋体"/>
                <w:sz w:val="20"/>
                <w:szCs w:val="20"/>
              </w:rPr>
              <w:t>至</w:t>
            </w:r>
            <w:r>
              <w:rPr>
                <w:rFonts w:hint="default" w:ascii="Calibri" w:hAnsi="Calibri" w:cs="Calibri"/>
                <w:sz w:val="20"/>
                <w:szCs w:val="20"/>
              </w:rPr>
              <w:t>6</w:t>
            </w:r>
            <w:r>
              <w:rPr>
                <w:rFonts w:hint="eastAsia" w:ascii="宋体" w:hAnsi="宋体" w:eastAsia="宋体" w:cs="宋体"/>
                <w:sz w:val="20"/>
                <w:szCs w:val="20"/>
              </w:rPr>
              <w:t>项合并为“工程建设涉及城市绿地、树木审批”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7</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占用、挖掘城市道路审批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《城市道路管理条例》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城市市政工程行政主管部门和公安交通管理部门、县级以上城市人民政府</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7</w:t>
            </w:r>
            <w:r>
              <w:rPr>
                <w:rFonts w:hint="eastAsia" w:ascii="宋体" w:hAnsi="宋体" w:eastAsia="宋体" w:cs="宋体"/>
                <w:sz w:val="20"/>
                <w:szCs w:val="20"/>
              </w:rPr>
              <w:t>至</w:t>
            </w:r>
            <w:r>
              <w:rPr>
                <w:rFonts w:hint="default" w:ascii="Calibri" w:hAnsi="Calibri" w:cs="Calibri"/>
                <w:sz w:val="20"/>
                <w:szCs w:val="20"/>
              </w:rPr>
              <w:t>9</w:t>
            </w:r>
            <w:r>
              <w:rPr>
                <w:rFonts w:hint="eastAsia" w:ascii="宋体" w:hAnsi="宋体" w:eastAsia="宋体" w:cs="宋体"/>
                <w:sz w:val="20"/>
                <w:szCs w:val="20"/>
              </w:rPr>
              <w:t>项合并为“市政设施建设类审批”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8</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依附于城市道路建设各种管线、杆线等设施审批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《城市道路管理条例》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城市市政工程行政主管部门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7</w:t>
            </w:r>
            <w:r>
              <w:rPr>
                <w:rFonts w:hint="eastAsia" w:ascii="宋体" w:hAnsi="宋体" w:eastAsia="宋体" w:cs="宋体"/>
                <w:sz w:val="20"/>
                <w:szCs w:val="20"/>
              </w:rPr>
              <w:t>至</w:t>
            </w:r>
            <w:r>
              <w:rPr>
                <w:rFonts w:hint="default" w:ascii="Calibri" w:hAnsi="Calibri" w:cs="Calibri"/>
                <w:sz w:val="20"/>
                <w:szCs w:val="20"/>
              </w:rPr>
              <w:t>9</w:t>
            </w:r>
            <w:r>
              <w:rPr>
                <w:rFonts w:hint="eastAsia" w:ascii="宋体" w:hAnsi="宋体" w:eastAsia="宋体" w:cs="宋体"/>
                <w:sz w:val="20"/>
                <w:szCs w:val="20"/>
              </w:rPr>
              <w:t>项合并为“市政设施建设类审批”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9</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城市桥梁上架设各类市政管线审批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《国务院对确需保留的行政审批项目设定行政许可的决定》（国务院令第</w:t>
            </w:r>
            <w:r>
              <w:rPr>
                <w:rFonts w:hint="default" w:ascii="Calibri" w:hAnsi="Calibri" w:cs="Calibri"/>
                <w:sz w:val="20"/>
                <w:szCs w:val="20"/>
              </w:rPr>
              <w:t>412</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城市市政工程设施行政主管部门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7</w:t>
            </w:r>
            <w:r>
              <w:rPr>
                <w:rFonts w:hint="eastAsia" w:ascii="宋体" w:hAnsi="宋体" w:eastAsia="宋体" w:cs="宋体"/>
                <w:sz w:val="20"/>
                <w:szCs w:val="20"/>
              </w:rPr>
              <w:t>至</w:t>
            </w:r>
            <w:r>
              <w:rPr>
                <w:rFonts w:hint="default" w:ascii="Calibri" w:hAnsi="Calibri" w:cs="Calibri"/>
                <w:sz w:val="20"/>
                <w:szCs w:val="20"/>
              </w:rPr>
              <w:t>9</w:t>
            </w:r>
            <w:r>
              <w:rPr>
                <w:rFonts w:hint="eastAsia" w:ascii="宋体" w:hAnsi="宋体" w:eastAsia="宋体" w:cs="宋体"/>
                <w:sz w:val="20"/>
                <w:szCs w:val="20"/>
              </w:rPr>
              <w:t>项合并为“市政设施建设类审批”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因工程建设确需改装、拆除或者迁移城市公共供水设施审批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《城市供水条例》</w:t>
            </w:r>
            <w:r>
              <w:rPr>
                <w:rFonts w:hint="default" w:ascii="Calibri" w:hAnsi="Calibri" w:cs="Calibri"/>
                <w:sz w:val="20"/>
                <w:szCs w:val="20"/>
              </w:rPr>
              <w:br w:type="textWrapping"/>
            </w:r>
            <w:r>
              <w:rPr>
                <w:rFonts w:hint="eastAsia" w:ascii="宋体" w:hAnsi="宋体" w:eastAsia="宋体" w:cs="宋体"/>
                <w:sz w:val="20"/>
                <w:szCs w:val="20"/>
              </w:rPr>
              <w:t>《城市道路管理条例》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城市规划行政主管部门和城市供水行政主管部门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10</w:t>
            </w:r>
            <w:r>
              <w:rPr>
                <w:rFonts w:hint="eastAsia" w:ascii="宋体" w:hAnsi="宋体" w:eastAsia="宋体" w:cs="宋体"/>
                <w:sz w:val="20"/>
                <w:szCs w:val="20"/>
              </w:rPr>
              <w:t>至</w:t>
            </w:r>
            <w:r>
              <w:rPr>
                <w:rFonts w:hint="default" w:ascii="Calibri" w:hAnsi="Calibri" w:cs="Calibri"/>
                <w:sz w:val="20"/>
                <w:szCs w:val="20"/>
              </w:rPr>
              <w:t>11</w:t>
            </w:r>
            <w:r>
              <w:rPr>
                <w:rFonts w:hint="eastAsia" w:ascii="宋体" w:hAnsi="宋体" w:eastAsia="宋体" w:cs="宋体"/>
                <w:sz w:val="20"/>
                <w:szCs w:val="20"/>
              </w:rPr>
              <w:t>项合并为“因工程建设需要拆除、改动、迁移供水、排水与污水处理设施审核”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住房城乡建设部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拆除、移动城镇排水与污水处理设施方案审核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《城镇排水与污水处理条例》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县级以上城镇排水与污水处理主管部门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10</w:t>
            </w:r>
            <w:r>
              <w:rPr>
                <w:rFonts w:hint="eastAsia" w:ascii="宋体" w:hAnsi="宋体" w:eastAsia="宋体" w:cs="宋体"/>
                <w:sz w:val="20"/>
                <w:szCs w:val="20"/>
              </w:rPr>
              <w:t>至</w:t>
            </w:r>
            <w:r>
              <w:rPr>
                <w:rFonts w:hint="default" w:ascii="Calibri" w:hAnsi="Calibri" w:cs="Calibri"/>
                <w:sz w:val="20"/>
                <w:szCs w:val="20"/>
              </w:rPr>
              <w:t>11</w:t>
            </w:r>
            <w:r>
              <w:rPr>
                <w:rFonts w:hint="eastAsia" w:ascii="宋体" w:hAnsi="宋体" w:eastAsia="宋体" w:cs="宋体"/>
                <w:sz w:val="20"/>
                <w:szCs w:val="20"/>
              </w:rPr>
              <w:t>项合并为“因工程建设需要拆除、改动、迁移供水、排水与污水处理设施审核”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非防洪建设项目洪水影响评价报告审批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《中华人民共和国防洪法》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水利部、流域管理机构和地方水行政主管部门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12</w:t>
            </w:r>
            <w:r>
              <w:rPr>
                <w:rFonts w:hint="eastAsia" w:ascii="宋体" w:hAnsi="宋体" w:eastAsia="宋体" w:cs="宋体"/>
                <w:sz w:val="20"/>
                <w:szCs w:val="20"/>
              </w:rPr>
              <w:t>至</w:t>
            </w:r>
            <w:r>
              <w:rPr>
                <w:rFonts w:hint="default" w:ascii="Calibri" w:hAnsi="Calibri" w:cs="Calibri"/>
                <w:sz w:val="20"/>
                <w:szCs w:val="20"/>
              </w:rPr>
              <w:t>15</w:t>
            </w:r>
            <w:r>
              <w:rPr>
                <w:rFonts w:hint="eastAsia" w:ascii="宋体" w:hAnsi="宋体" w:eastAsia="宋体" w:cs="宋体"/>
                <w:sz w:val="20"/>
                <w:szCs w:val="20"/>
              </w:rPr>
              <w:t>项合并为“洪水影响评价审批”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水工程建设规划同意书审核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《中华人民共和国水法》</w:t>
            </w:r>
            <w:r>
              <w:rPr>
                <w:rFonts w:hint="default" w:ascii="Calibri" w:hAnsi="Calibri" w:cs="Calibri"/>
                <w:sz w:val="20"/>
                <w:szCs w:val="20"/>
              </w:rPr>
              <w:br w:type="textWrapping"/>
            </w:r>
            <w:r>
              <w:rPr>
                <w:rFonts w:hint="eastAsia" w:ascii="宋体" w:hAnsi="宋体" w:eastAsia="宋体" w:cs="宋体"/>
                <w:sz w:val="20"/>
                <w:szCs w:val="20"/>
              </w:rPr>
              <w:t>《中华人民共和国防洪法》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流域管理机构和县级以上地方水行政主管部门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12</w:t>
            </w:r>
            <w:r>
              <w:rPr>
                <w:rFonts w:hint="eastAsia" w:ascii="宋体" w:hAnsi="宋体" w:eastAsia="宋体" w:cs="宋体"/>
                <w:sz w:val="20"/>
                <w:szCs w:val="20"/>
              </w:rPr>
              <w:t>至</w:t>
            </w:r>
            <w:r>
              <w:rPr>
                <w:rFonts w:hint="default" w:ascii="Calibri" w:hAnsi="Calibri" w:cs="Calibri"/>
                <w:sz w:val="20"/>
                <w:szCs w:val="20"/>
              </w:rPr>
              <w:t>15</w:t>
            </w:r>
            <w:r>
              <w:rPr>
                <w:rFonts w:hint="eastAsia" w:ascii="宋体" w:hAnsi="宋体" w:eastAsia="宋体" w:cs="宋体"/>
                <w:sz w:val="20"/>
                <w:szCs w:val="20"/>
              </w:rPr>
              <w:t>项合并为“洪水影响评价审批”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河道管理范围内建设项目工程建设方案审批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《中华人民共和国防洪法》</w:t>
            </w:r>
            <w:r>
              <w:rPr>
                <w:rFonts w:hint="default" w:ascii="Calibri" w:hAnsi="Calibri" w:cs="Calibri"/>
                <w:sz w:val="20"/>
                <w:szCs w:val="20"/>
              </w:rPr>
              <w:br w:type="textWrapping"/>
            </w:r>
            <w:r>
              <w:rPr>
                <w:rFonts w:hint="eastAsia" w:ascii="宋体" w:hAnsi="宋体" w:eastAsia="宋体" w:cs="宋体"/>
                <w:sz w:val="20"/>
                <w:szCs w:val="20"/>
              </w:rPr>
              <w:t>《中华人民共和国河道管理条例》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河道主管机关和地方水行政主管部门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12</w:t>
            </w:r>
            <w:r>
              <w:rPr>
                <w:rFonts w:hint="eastAsia" w:ascii="宋体" w:hAnsi="宋体" w:eastAsia="宋体" w:cs="宋体"/>
                <w:sz w:val="20"/>
                <w:szCs w:val="20"/>
              </w:rPr>
              <w:t>至</w:t>
            </w:r>
            <w:r>
              <w:rPr>
                <w:rFonts w:hint="default" w:ascii="Calibri" w:hAnsi="Calibri" w:cs="Calibri"/>
                <w:sz w:val="20"/>
                <w:szCs w:val="20"/>
              </w:rPr>
              <w:t>15</w:t>
            </w:r>
            <w:r>
              <w:rPr>
                <w:rFonts w:hint="eastAsia" w:ascii="宋体" w:hAnsi="宋体" w:eastAsia="宋体" w:cs="宋体"/>
                <w:sz w:val="20"/>
                <w:szCs w:val="20"/>
              </w:rPr>
              <w:t>项合并为“洪水影响评价审批”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国家基本水文测站上下游建设影响水文监测工程的审批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《中华人民共和国水文条例》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12</w:t>
            </w:r>
            <w:r>
              <w:rPr>
                <w:rFonts w:hint="eastAsia" w:ascii="宋体" w:hAnsi="宋体" w:eastAsia="宋体" w:cs="宋体"/>
                <w:sz w:val="20"/>
                <w:szCs w:val="20"/>
              </w:rPr>
              <w:t>至</w:t>
            </w:r>
            <w:r>
              <w:rPr>
                <w:rFonts w:hint="default" w:ascii="Calibri" w:hAnsi="Calibri" w:cs="Calibri"/>
                <w:sz w:val="20"/>
                <w:szCs w:val="20"/>
              </w:rPr>
              <w:t>15</w:t>
            </w:r>
            <w:r>
              <w:rPr>
                <w:rFonts w:hint="eastAsia" w:ascii="宋体" w:hAnsi="宋体" w:eastAsia="宋体" w:cs="宋体"/>
                <w:sz w:val="20"/>
                <w:szCs w:val="20"/>
              </w:rPr>
              <w:t>项合并为“洪水影响评价审批”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16</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建设项目水资源论证报告书审批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《取水许可和水资源费征收管理条例》</w:t>
            </w:r>
            <w:r>
              <w:rPr>
                <w:rFonts w:hint="default" w:ascii="Calibri" w:hAnsi="Calibri" w:cs="Calibri"/>
                <w:sz w:val="20"/>
                <w:szCs w:val="20"/>
              </w:rPr>
              <w:br w:type="textWrapping"/>
            </w:r>
            <w:r>
              <w:rPr>
                <w:rFonts w:hint="eastAsia" w:ascii="宋体" w:hAnsi="宋体" w:eastAsia="宋体" w:cs="宋体"/>
                <w:sz w:val="20"/>
                <w:szCs w:val="20"/>
              </w:rPr>
              <w:t>《建设项目水资源论证管理办法》（水利部、国家计委令第</w:t>
            </w:r>
            <w:r>
              <w:rPr>
                <w:rFonts w:hint="default" w:ascii="Calibri" w:hAnsi="Calibri" w:cs="Calibri"/>
                <w:sz w:val="20"/>
                <w:szCs w:val="20"/>
              </w:rPr>
              <w:t>15</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水行政主管部门或流域管理机构</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16</w:t>
            </w:r>
            <w:r>
              <w:rPr>
                <w:rFonts w:hint="eastAsia" w:ascii="宋体" w:hAnsi="宋体" w:eastAsia="宋体" w:cs="宋体"/>
                <w:sz w:val="20"/>
                <w:szCs w:val="20"/>
              </w:rPr>
              <w:t>至</w:t>
            </w:r>
            <w:r>
              <w:rPr>
                <w:rFonts w:hint="default" w:ascii="Calibri" w:hAnsi="Calibri" w:cs="Calibri"/>
                <w:sz w:val="20"/>
                <w:szCs w:val="20"/>
              </w:rPr>
              <w:t>17</w:t>
            </w:r>
            <w:r>
              <w:rPr>
                <w:rFonts w:hint="eastAsia" w:ascii="宋体" w:hAnsi="宋体" w:eastAsia="宋体" w:cs="宋体"/>
                <w:sz w:val="20"/>
                <w:szCs w:val="20"/>
              </w:rPr>
              <w:t>项合并为“取水许可”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17</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水利部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取水许可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《取水许可和水资源费征收管理条例》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水行政主管部门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16</w:t>
            </w:r>
            <w:r>
              <w:rPr>
                <w:rFonts w:hint="eastAsia" w:ascii="宋体" w:hAnsi="宋体" w:eastAsia="宋体" w:cs="宋体"/>
                <w:sz w:val="20"/>
                <w:szCs w:val="20"/>
              </w:rPr>
              <w:t>至</w:t>
            </w:r>
            <w:r>
              <w:rPr>
                <w:rFonts w:hint="default" w:ascii="Calibri" w:hAnsi="Calibri" w:cs="Calibri"/>
                <w:sz w:val="20"/>
                <w:szCs w:val="20"/>
              </w:rPr>
              <w:t>17</w:t>
            </w:r>
            <w:r>
              <w:rPr>
                <w:rFonts w:hint="eastAsia" w:ascii="宋体" w:hAnsi="宋体" w:eastAsia="宋体" w:cs="宋体"/>
                <w:sz w:val="20"/>
                <w:szCs w:val="20"/>
              </w:rPr>
              <w:t>项合并为“取水许可”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18</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国家文物局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文物保护单位的保护范围内进行其他建设工程或者爆破、钻探、挖掘等作业的许可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《中华人民共和国文物保护法》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18</w:t>
            </w:r>
            <w:r>
              <w:rPr>
                <w:rFonts w:hint="eastAsia" w:ascii="宋体" w:hAnsi="宋体" w:eastAsia="宋体" w:cs="宋体"/>
                <w:sz w:val="20"/>
                <w:szCs w:val="20"/>
              </w:rPr>
              <w:t>至</w:t>
            </w:r>
            <w:r>
              <w:rPr>
                <w:rFonts w:hint="default" w:ascii="Calibri" w:hAnsi="Calibri" w:cs="Calibri"/>
                <w:sz w:val="20"/>
                <w:szCs w:val="20"/>
              </w:rPr>
              <w:t>21</w:t>
            </w:r>
            <w:r>
              <w:rPr>
                <w:rFonts w:hint="eastAsia" w:ascii="宋体" w:hAnsi="宋体" w:eastAsia="宋体" w:cs="宋体"/>
                <w:sz w:val="20"/>
                <w:szCs w:val="20"/>
              </w:rPr>
              <w:t>项合并为“建设工程文物保护和考古许可”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19</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国家文物局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文物保护单位的建设控制地带内进行建设工程的许可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《中华人民共和国文物保护法》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18</w:t>
            </w:r>
            <w:r>
              <w:rPr>
                <w:rFonts w:hint="eastAsia" w:ascii="宋体" w:hAnsi="宋体" w:eastAsia="宋体" w:cs="宋体"/>
                <w:sz w:val="20"/>
                <w:szCs w:val="20"/>
              </w:rPr>
              <w:t>至</w:t>
            </w:r>
            <w:r>
              <w:rPr>
                <w:rFonts w:hint="default" w:ascii="Calibri" w:hAnsi="Calibri" w:cs="Calibri"/>
                <w:sz w:val="20"/>
                <w:szCs w:val="20"/>
              </w:rPr>
              <w:t>21</w:t>
            </w:r>
            <w:r>
              <w:rPr>
                <w:rFonts w:hint="eastAsia" w:ascii="宋体" w:hAnsi="宋体" w:eastAsia="宋体" w:cs="宋体"/>
                <w:sz w:val="20"/>
                <w:szCs w:val="20"/>
              </w:rPr>
              <w:t>项合并为“建设工程文物保护和考古许可”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20</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国家文物局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进行大型基本建设工程前在工程范围内有可能埋藏文物的地方进行考古调查、勘探的许可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《中华人民共和国文物保护法》</w:t>
            </w:r>
            <w:r>
              <w:rPr>
                <w:rFonts w:hint="default" w:ascii="Calibri" w:hAnsi="Calibri" w:cs="Calibri"/>
                <w:sz w:val="20"/>
                <w:szCs w:val="20"/>
              </w:rPr>
              <w:br w:type="textWrapping"/>
            </w:r>
            <w:r>
              <w:rPr>
                <w:rFonts w:hint="eastAsia" w:ascii="宋体" w:hAnsi="宋体" w:eastAsia="宋体" w:cs="宋体"/>
                <w:sz w:val="20"/>
                <w:szCs w:val="20"/>
              </w:rPr>
              <w:t>《中华人民共和国文物保护法实施条例》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18</w:t>
            </w:r>
            <w:r>
              <w:rPr>
                <w:rFonts w:hint="eastAsia" w:ascii="宋体" w:hAnsi="宋体" w:eastAsia="宋体" w:cs="宋体"/>
                <w:sz w:val="20"/>
                <w:szCs w:val="20"/>
              </w:rPr>
              <w:t>至</w:t>
            </w:r>
            <w:r>
              <w:rPr>
                <w:rFonts w:hint="default" w:ascii="Calibri" w:hAnsi="Calibri" w:cs="Calibri"/>
                <w:sz w:val="20"/>
                <w:szCs w:val="20"/>
              </w:rPr>
              <w:t>21</w:t>
            </w:r>
            <w:r>
              <w:rPr>
                <w:rFonts w:hint="eastAsia" w:ascii="宋体" w:hAnsi="宋体" w:eastAsia="宋体" w:cs="宋体"/>
                <w:sz w:val="20"/>
                <w:szCs w:val="20"/>
              </w:rPr>
              <w:t>项合并为“建设工程文物保护和考古许可”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国家文物局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配合建设工程进行考古发掘的许可</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《中华人民共和国文物保护法》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文物主管部门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18</w:t>
            </w:r>
            <w:r>
              <w:rPr>
                <w:rFonts w:hint="eastAsia" w:ascii="宋体" w:hAnsi="宋体" w:eastAsia="宋体" w:cs="宋体"/>
                <w:sz w:val="20"/>
                <w:szCs w:val="20"/>
              </w:rPr>
              <w:t>至</w:t>
            </w:r>
            <w:r>
              <w:rPr>
                <w:rFonts w:hint="default" w:ascii="Calibri" w:hAnsi="Calibri" w:cs="Calibri"/>
                <w:sz w:val="20"/>
                <w:szCs w:val="20"/>
              </w:rPr>
              <w:t>21</w:t>
            </w:r>
            <w:r>
              <w:rPr>
                <w:rFonts w:hint="eastAsia" w:ascii="宋体" w:hAnsi="宋体" w:eastAsia="宋体" w:cs="宋体"/>
                <w:sz w:val="20"/>
                <w:szCs w:val="20"/>
              </w:rPr>
              <w:t>项合并为“建设工程文物保护和考古许可”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国家林业局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勘察、开采矿藏和各项建设工程占用或者征收、征用林地审核</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《中华人民共和国森林法》</w:t>
            </w:r>
            <w:r>
              <w:rPr>
                <w:rFonts w:hint="default" w:ascii="Calibri" w:hAnsi="Calibri" w:cs="Calibri"/>
                <w:sz w:val="20"/>
                <w:szCs w:val="20"/>
              </w:rPr>
              <w:br w:type="textWrapping"/>
            </w:r>
            <w:r>
              <w:rPr>
                <w:rFonts w:hint="eastAsia" w:ascii="宋体" w:hAnsi="宋体" w:eastAsia="宋体" w:cs="宋体"/>
                <w:sz w:val="20"/>
                <w:szCs w:val="20"/>
              </w:rPr>
              <w:t>《中华人民共和国森林法实施条例》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县级以上林业主管部门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22</w:t>
            </w:r>
            <w:r>
              <w:rPr>
                <w:rFonts w:hint="eastAsia" w:ascii="宋体" w:hAnsi="宋体" w:eastAsia="宋体" w:cs="宋体"/>
                <w:sz w:val="20"/>
                <w:szCs w:val="20"/>
              </w:rPr>
              <w:t>至</w:t>
            </w:r>
            <w:r>
              <w:rPr>
                <w:rFonts w:hint="default" w:ascii="Calibri" w:hAnsi="Calibri" w:cs="Calibri"/>
                <w:sz w:val="20"/>
                <w:szCs w:val="20"/>
              </w:rPr>
              <w:t>24</w:t>
            </w:r>
            <w:r>
              <w:rPr>
                <w:rFonts w:hint="eastAsia" w:ascii="宋体" w:hAnsi="宋体" w:eastAsia="宋体" w:cs="宋体"/>
                <w:sz w:val="20"/>
                <w:szCs w:val="20"/>
              </w:rPr>
              <w:t>项合并为“建设项目使用林地及在林业部门管理的自然保护区、沙化土地封禁保护区建设审批（核）”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国家林业局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在林业部门管理的自然保护区建立机构和修筑设施审批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《中华人民共和国自然保护区条例》</w:t>
            </w:r>
            <w:r>
              <w:rPr>
                <w:rFonts w:hint="default" w:ascii="Calibri" w:hAnsi="Calibri" w:cs="Calibri"/>
                <w:sz w:val="20"/>
                <w:szCs w:val="20"/>
              </w:rPr>
              <w:br w:type="textWrapping"/>
            </w:r>
            <w:r>
              <w:rPr>
                <w:rFonts w:hint="eastAsia" w:ascii="宋体" w:hAnsi="宋体" w:eastAsia="宋体" w:cs="宋体"/>
                <w:sz w:val="20"/>
                <w:szCs w:val="20"/>
              </w:rPr>
              <w:t>《森林和野生动物类型自然保护区管理办法》（</w:t>
            </w:r>
            <w:r>
              <w:rPr>
                <w:rFonts w:hint="default" w:ascii="Calibri" w:hAnsi="Calibri" w:cs="Calibri"/>
                <w:sz w:val="20"/>
                <w:szCs w:val="20"/>
              </w:rPr>
              <w:t>1985</w:t>
            </w:r>
            <w:r>
              <w:rPr>
                <w:rFonts w:hint="eastAsia" w:ascii="宋体" w:hAnsi="宋体" w:eastAsia="宋体" w:cs="宋体"/>
                <w:sz w:val="20"/>
                <w:szCs w:val="20"/>
              </w:rPr>
              <w:t>年</w:t>
            </w:r>
            <w:r>
              <w:rPr>
                <w:rFonts w:hint="default" w:ascii="Calibri" w:hAnsi="Calibri" w:cs="Calibri"/>
                <w:sz w:val="20"/>
                <w:szCs w:val="20"/>
              </w:rPr>
              <w:t>6</w:t>
            </w:r>
            <w:r>
              <w:rPr>
                <w:rFonts w:hint="eastAsia" w:ascii="宋体" w:hAnsi="宋体" w:eastAsia="宋体" w:cs="宋体"/>
                <w:sz w:val="20"/>
                <w:szCs w:val="20"/>
              </w:rPr>
              <w:t>月</w:t>
            </w:r>
            <w:r>
              <w:rPr>
                <w:rFonts w:hint="default" w:ascii="Calibri" w:hAnsi="Calibri" w:cs="Calibri"/>
                <w:sz w:val="20"/>
                <w:szCs w:val="20"/>
              </w:rPr>
              <w:t>21</w:t>
            </w:r>
            <w:r>
              <w:rPr>
                <w:rFonts w:hint="eastAsia" w:ascii="宋体" w:hAnsi="宋体" w:eastAsia="宋体" w:cs="宋体"/>
                <w:sz w:val="20"/>
                <w:szCs w:val="20"/>
              </w:rPr>
              <w:t>日国务院批准，</w:t>
            </w:r>
            <w:r>
              <w:rPr>
                <w:rFonts w:hint="default" w:ascii="Calibri" w:hAnsi="Calibri" w:cs="Calibri"/>
                <w:sz w:val="20"/>
                <w:szCs w:val="20"/>
              </w:rPr>
              <w:t>1985</w:t>
            </w:r>
            <w:r>
              <w:rPr>
                <w:rFonts w:hint="eastAsia" w:ascii="宋体" w:hAnsi="宋体" w:eastAsia="宋体" w:cs="宋体"/>
                <w:sz w:val="20"/>
                <w:szCs w:val="20"/>
              </w:rPr>
              <w:t>年</w:t>
            </w:r>
            <w:r>
              <w:rPr>
                <w:rFonts w:hint="default" w:ascii="Calibri" w:hAnsi="Calibri" w:cs="Calibri"/>
                <w:sz w:val="20"/>
                <w:szCs w:val="20"/>
              </w:rPr>
              <w:t>7</w:t>
            </w:r>
            <w:r>
              <w:rPr>
                <w:rFonts w:hint="eastAsia" w:ascii="宋体" w:hAnsi="宋体" w:eastAsia="宋体" w:cs="宋体"/>
                <w:sz w:val="20"/>
                <w:szCs w:val="20"/>
              </w:rPr>
              <w:t>月</w:t>
            </w:r>
            <w:r>
              <w:rPr>
                <w:rFonts w:hint="default" w:ascii="Calibri" w:hAnsi="Calibri" w:cs="Calibri"/>
                <w:sz w:val="20"/>
                <w:szCs w:val="20"/>
              </w:rPr>
              <w:t>6</w:t>
            </w:r>
            <w:r>
              <w:rPr>
                <w:rFonts w:hint="eastAsia" w:ascii="宋体" w:hAnsi="宋体" w:eastAsia="宋体" w:cs="宋体"/>
                <w:sz w:val="20"/>
                <w:szCs w:val="20"/>
              </w:rPr>
              <w:t>日林业部发布）</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省级以上林业主管部门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22</w:t>
            </w:r>
            <w:r>
              <w:rPr>
                <w:rFonts w:hint="eastAsia" w:ascii="宋体" w:hAnsi="宋体" w:eastAsia="宋体" w:cs="宋体"/>
                <w:sz w:val="20"/>
                <w:szCs w:val="20"/>
              </w:rPr>
              <w:t>至</w:t>
            </w:r>
            <w:r>
              <w:rPr>
                <w:rFonts w:hint="default" w:ascii="Calibri" w:hAnsi="Calibri" w:cs="Calibri"/>
                <w:sz w:val="20"/>
                <w:szCs w:val="20"/>
              </w:rPr>
              <w:t>24</w:t>
            </w:r>
            <w:r>
              <w:rPr>
                <w:rFonts w:hint="eastAsia" w:ascii="宋体" w:hAnsi="宋体" w:eastAsia="宋体" w:cs="宋体"/>
                <w:sz w:val="20"/>
                <w:szCs w:val="20"/>
              </w:rPr>
              <w:t>项合并为“建设项目使用林地及在林业部门管理的自然保护区、沙化土地封禁保护区建设审批（核）”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国家林业局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在沙化土地封禁保护区范围内进行修建铁路、公路等建设活动审批</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《中华人民共和国防沙治沙法》</w:t>
            </w:r>
            <w:r>
              <w:rPr>
                <w:rFonts w:hint="default" w:ascii="Calibri" w:hAnsi="Calibri" w:cs="Calibri"/>
                <w:sz w:val="20"/>
                <w:szCs w:val="20"/>
              </w:rPr>
              <w:br w:type="textWrapping"/>
            </w:r>
            <w:r>
              <w:rPr>
                <w:rFonts w:hint="eastAsia" w:ascii="宋体" w:hAnsi="宋体" w:eastAsia="宋体" w:cs="宋体"/>
                <w:sz w:val="20"/>
                <w:szCs w:val="20"/>
              </w:rPr>
              <w:t>《国务院关于进一步加强防沙治沙工作的决定》（国发〔</w:t>
            </w:r>
            <w:r>
              <w:rPr>
                <w:rFonts w:hint="default" w:ascii="Calibri" w:hAnsi="Calibri" w:cs="Calibri"/>
                <w:sz w:val="20"/>
                <w:szCs w:val="20"/>
              </w:rPr>
              <w:t>2005</w:t>
            </w:r>
            <w:r>
              <w:rPr>
                <w:rFonts w:hint="eastAsia" w:ascii="宋体" w:hAnsi="宋体" w:eastAsia="宋体" w:cs="宋体"/>
                <w:sz w:val="20"/>
                <w:szCs w:val="20"/>
              </w:rPr>
              <w:t>〕</w:t>
            </w:r>
            <w:r>
              <w:rPr>
                <w:rFonts w:hint="default" w:ascii="Calibri" w:hAnsi="Calibri" w:cs="Calibri"/>
                <w:sz w:val="20"/>
                <w:szCs w:val="20"/>
              </w:rPr>
              <w:t>29</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林业主管部门</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22</w:t>
            </w:r>
            <w:r>
              <w:rPr>
                <w:rFonts w:hint="eastAsia" w:ascii="宋体" w:hAnsi="宋体" w:eastAsia="宋体" w:cs="宋体"/>
                <w:sz w:val="20"/>
                <w:szCs w:val="20"/>
              </w:rPr>
              <w:t>至</w:t>
            </w:r>
            <w:r>
              <w:rPr>
                <w:rFonts w:hint="default" w:ascii="Calibri" w:hAnsi="Calibri" w:cs="Calibri"/>
                <w:sz w:val="20"/>
                <w:szCs w:val="20"/>
              </w:rPr>
              <w:t>24</w:t>
            </w:r>
            <w:r>
              <w:rPr>
                <w:rFonts w:hint="eastAsia" w:ascii="宋体" w:hAnsi="宋体" w:eastAsia="宋体" w:cs="宋体"/>
                <w:sz w:val="20"/>
                <w:szCs w:val="20"/>
              </w:rPr>
              <w:t>项合并为“建设项目使用林地及在林业部门管理的自然保护区、沙化土地封禁保护区建设审批（核）”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19"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b/>
                <w:sz w:val="20"/>
                <w:szCs w:val="20"/>
              </w:rPr>
              <w:t>三、改为部门间征求意见（</w:t>
            </w:r>
            <w:r>
              <w:rPr>
                <w:rFonts w:hint="default" w:ascii="Calibri" w:hAnsi="Calibri" w:cs="Calibri"/>
                <w:b/>
                <w:sz w:val="20"/>
                <w:szCs w:val="20"/>
              </w:rPr>
              <w:t>2</w:t>
            </w:r>
            <w:r>
              <w:rPr>
                <w:rFonts w:hint="eastAsia" w:ascii="宋体" w:hAnsi="宋体" w:eastAsia="宋体" w:cs="宋体"/>
                <w:b/>
                <w:sz w:val="20"/>
                <w:szCs w:val="2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军队有关部门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贯彻国防要求</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《中华人民共和国国防动员法》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军队有关部门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军事设施保护意见</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《中华人民共和国军事设施保护法》</w:t>
            </w:r>
            <w:r>
              <w:rPr>
                <w:rFonts w:hint="default" w:ascii="Calibri" w:hAnsi="Calibri" w:cs="Calibri"/>
                <w:sz w:val="20"/>
                <w:szCs w:val="20"/>
              </w:rPr>
              <w:br w:type="textWrapping"/>
            </w:r>
            <w:r>
              <w:rPr>
                <w:rFonts w:hint="eastAsia" w:ascii="宋体" w:hAnsi="宋体" w:eastAsia="宋体" w:cs="宋体"/>
                <w:sz w:val="20"/>
                <w:szCs w:val="20"/>
              </w:rPr>
              <w:t>《中华人民共和国军事设施保护法实施办法》（国务院、中央军委令第</w:t>
            </w:r>
            <w:r>
              <w:rPr>
                <w:rFonts w:hint="default" w:ascii="Calibri" w:hAnsi="Calibri" w:cs="Calibri"/>
                <w:sz w:val="20"/>
                <w:szCs w:val="20"/>
              </w:rPr>
              <w:t>298</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19" w:type="dxa"/>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b/>
                <w:sz w:val="20"/>
                <w:szCs w:val="20"/>
              </w:rPr>
              <w:t>四、涉及安全的强制性评估（</w:t>
            </w:r>
            <w:r>
              <w:rPr>
                <w:rFonts w:hint="default" w:ascii="Calibri" w:hAnsi="Calibri" w:cs="Calibri"/>
                <w:b/>
                <w:sz w:val="20"/>
                <w:szCs w:val="20"/>
              </w:rPr>
              <w:t>5</w:t>
            </w:r>
            <w:r>
              <w:rPr>
                <w:rFonts w:hint="eastAsia" w:ascii="宋体" w:hAnsi="宋体" w:eastAsia="宋体" w:cs="宋体"/>
                <w:b/>
                <w:sz w:val="20"/>
                <w:szCs w:val="20"/>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1</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安全监管总局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职业病危害预评价</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《中华人民共和国职业病防治法》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2</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安全监管总局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建设项目安全预评价</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《中华人民共和国安全生产法》</w:t>
            </w:r>
            <w:r>
              <w:rPr>
                <w:rFonts w:hint="default" w:ascii="Calibri" w:hAnsi="Calibri" w:cs="Calibri"/>
                <w:sz w:val="20"/>
                <w:szCs w:val="20"/>
              </w:rPr>
              <w:br w:type="textWrapping"/>
            </w:r>
            <w:r>
              <w:rPr>
                <w:rFonts w:hint="eastAsia" w:ascii="宋体" w:hAnsi="宋体" w:eastAsia="宋体" w:cs="宋体"/>
                <w:sz w:val="20"/>
                <w:szCs w:val="20"/>
              </w:rPr>
              <w:t>《建设项目安全设施“三同时”监督管理暂行办法》（安全监管总局令第</w:t>
            </w:r>
            <w:r>
              <w:rPr>
                <w:rFonts w:hint="default" w:ascii="Calibri" w:hAnsi="Calibri" w:cs="Calibri"/>
                <w:sz w:val="20"/>
                <w:szCs w:val="20"/>
              </w:rPr>
              <w:t>36</w:t>
            </w:r>
            <w:r>
              <w:rPr>
                <w:rFonts w:hint="eastAsia" w:ascii="宋体" w:hAnsi="宋体" w:eastAsia="宋体" w:cs="宋体"/>
                <w:sz w:val="20"/>
                <w:szCs w:val="20"/>
              </w:rPr>
              <w:t>号）</w:t>
            </w:r>
            <w:r>
              <w:rPr>
                <w:rFonts w:hint="default" w:ascii="Calibri" w:hAnsi="Calibri" w:cs="Calibri"/>
                <w:sz w:val="20"/>
                <w:szCs w:val="20"/>
              </w:rPr>
              <w:br w:type="textWrapping"/>
            </w:r>
            <w:r>
              <w:rPr>
                <w:rFonts w:hint="eastAsia" w:ascii="宋体" w:hAnsi="宋体" w:eastAsia="宋体" w:cs="宋体"/>
                <w:sz w:val="20"/>
                <w:szCs w:val="20"/>
              </w:rPr>
              <w:t>《危险化学品建设项目安全监督管理办法》（安全监管总局令第</w:t>
            </w:r>
            <w:r>
              <w:rPr>
                <w:rFonts w:hint="default" w:ascii="Calibri" w:hAnsi="Calibri" w:cs="Calibri"/>
                <w:sz w:val="20"/>
                <w:szCs w:val="20"/>
              </w:rPr>
              <w:t>45</w:t>
            </w:r>
            <w:r>
              <w:rPr>
                <w:rFonts w:hint="eastAsia" w:ascii="宋体" w:hAnsi="宋体" w:eastAsia="宋体" w:cs="宋体"/>
                <w:sz w:val="20"/>
                <w:szCs w:val="20"/>
              </w:rPr>
              <w:t>号）</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3</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国土资源部</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地质灾害危险性评估</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《地质灾害防治条例》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4</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中国气象局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重大规划、重点工程项目气候可行性论证</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《中华人民共和国气象法》</w:t>
            </w:r>
            <w:r>
              <w:rPr>
                <w:rFonts w:hint="default" w:ascii="Calibri" w:hAnsi="Calibri" w:cs="Calibri"/>
                <w:sz w:val="20"/>
                <w:szCs w:val="20"/>
              </w:rPr>
              <w:br w:type="textWrapping"/>
            </w:r>
            <w:r>
              <w:rPr>
                <w:rFonts w:hint="eastAsia" w:ascii="宋体" w:hAnsi="宋体" w:eastAsia="宋体" w:cs="宋体"/>
                <w:sz w:val="20"/>
                <w:szCs w:val="20"/>
              </w:rPr>
              <w:t>《气象灾害防御条例》</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74"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5</w:t>
            </w:r>
          </w:p>
        </w:tc>
        <w:tc>
          <w:tcPr>
            <w:tcW w:w="1134"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中国地震局</w:t>
            </w:r>
          </w:p>
        </w:tc>
        <w:tc>
          <w:tcPr>
            <w:tcW w:w="1842"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地震安全性评价</w:t>
            </w:r>
          </w:p>
        </w:tc>
        <w:tc>
          <w:tcPr>
            <w:tcW w:w="2269"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《中华人民共和国防震减灾法》</w:t>
            </w:r>
          </w:p>
        </w:tc>
        <w:tc>
          <w:tcPr>
            <w:tcW w:w="141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1183"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jc w:val="left"/>
        <w:rPr>
          <w:rFonts w:hint="eastAsia" w:ascii="宋体" w:hAnsi="宋体" w:eastAsia="宋体" w:cs="宋体"/>
          <w:i w:val="0"/>
          <w:caps w:val="0"/>
          <w:color w:val="333333"/>
          <w:spacing w:val="0"/>
          <w:sz w:val="24"/>
          <w:szCs w:val="24"/>
          <w:shd w:val="clear" w:fill="FFFFFF"/>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3CBE"/>
    <w:rsid w:val="6A9B33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2021-08-26T09:43:47Z</dcterms:modified>
  <dc:title>国务院关于印发清理规范_x000B_投资项目报建审批事项实施方案的通知_x000B_国发〔2016〕29号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