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工程质量保证体系审查表</w:t>
      </w:r>
    </w:p>
    <w:bookmarkEnd w:id="0"/>
    <w:tbl>
      <w:tblPr>
        <w:tblStyle w:val="3"/>
        <w:tblW w:w="9818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29"/>
        <w:gridCol w:w="63"/>
        <w:gridCol w:w="450"/>
        <w:gridCol w:w="339"/>
        <w:gridCol w:w="1170"/>
        <w:gridCol w:w="1166"/>
        <w:gridCol w:w="573"/>
        <w:gridCol w:w="795"/>
        <w:gridCol w:w="983"/>
        <w:gridCol w:w="1144"/>
        <w:gridCol w:w="1097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单位工程名称</w:t>
            </w:r>
          </w:p>
        </w:tc>
        <w:tc>
          <w:tcPr>
            <w:tcW w:w="831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施工单位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建设单位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监理单位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</w:p>
        </w:tc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  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ind w:leftChars="-36" w:right="-69" w:rightChars="-33" w:hanging="72" w:hangingChars="4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项目经理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  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质检员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质量责任制度落实情况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ind w:firstLine="90" w:firstLineChars="5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监理单位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ind w:leftChars="-36" w:right="-69" w:rightChars="-33" w:hanging="72" w:hangingChars="4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  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质量责任制度落实情况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ind w:firstLine="180" w:firstLineChars="1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勘察设计单位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岗位证书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名称、编号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ind w:left="-4" w:leftChars="-42" w:right="-111" w:rightChars="-53" w:hanging="84" w:hangingChars="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ind w:left="-4" w:leftChars="-42" w:right="-111" w:rightChars="-53" w:hanging="84" w:hangingChars="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质量责任制度落实情况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ind w:firstLine="180" w:firstLineChars="1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1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检测单位名称及检测合同文号</w:t>
            </w:r>
          </w:p>
        </w:tc>
        <w:tc>
          <w:tcPr>
            <w:tcW w:w="351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检测单位资质编号</w:t>
            </w:r>
          </w:p>
        </w:tc>
        <w:tc>
          <w:tcPr>
            <w:tcW w:w="32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计量认证证书编号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1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1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2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建设单位（或监理单位）</w:t>
            </w:r>
          </w:p>
        </w:tc>
        <w:tc>
          <w:tcPr>
            <w:tcW w:w="376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（签字）</w:t>
            </w:r>
          </w:p>
          <w:p>
            <w:pPr>
              <w:ind w:firstLine="2430" w:firstLineChars="13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年   月   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审查意见</w:t>
            </w:r>
          </w:p>
        </w:tc>
        <w:tc>
          <w:tcPr>
            <w:tcW w:w="4269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项目监督工程师：（签字）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（或监督负责人）               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　　　　　　　　　　　　　　年   月   日</w:t>
            </w:r>
          </w:p>
        </w:tc>
      </w:tr>
    </w:tbl>
    <w:p>
      <w:pPr>
        <w:ind w:left="-90" w:leftChars="-300" w:hanging="540" w:hangingChars="300"/>
        <w:rPr>
          <w:rFonts w:hint="eastAsia" w:ascii="黑体" w:eastAsia="黑体"/>
          <w:sz w:val="18"/>
        </w:rPr>
      </w:pPr>
      <w:r>
        <w:rPr>
          <w:rFonts w:hint="eastAsia" w:ascii="黑体" w:eastAsia="黑体"/>
          <w:sz w:val="18"/>
        </w:rPr>
        <w:t>　　注：本表由建设单位组织填写，其中审查意见由监督机构填写。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48A10BA6"/>
    <w:rsid w:val="48A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2024-03-01T01:21:00Z</dcterms:created>
  <dc:creator>常晓龙</dc:creator>
  <cp:lastModifiedBy>常晓龙</cp:lastModifiedBy>
  <dcterms:modified xsi:type="dcterms:W3CDTF">2024-03-01T01:26:13Z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1B5CF8039D344D3F9F84CF9ABBB40551_11</vt:lpwstr>
  </property>
</Properties>
</file>