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B710">
      <w:pPr>
        <w:spacing w:before="101" w:line="224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0C5DEABA">
      <w:pPr>
        <w:spacing w:before="140" w:line="219" w:lineRule="auto"/>
        <w:ind w:left="2241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部分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不合格项目小知识</w:t>
      </w:r>
    </w:p>
    <w:p w14:paraId="3A1EB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</w:p>
    <w:p w14:paraId="6CF4CC3E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1、酒精度</w:t>
      </w:r>
    </w:p>
    <w:p w14:paraId="214A58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酒精度又叫酒度，是指在20℃时，100毫升酒中含有乙醇（酒精）的毫升数，即体积（容量）的百分数。酒精度是酒类产品的一个重要理化指标，含量水平主要反映产品品质。酒精度超过产品标签明示要求的原因，可能是企业生产工艺控制不严格或生产工艺水平较低，无法准确控制酒精度；也可能是生产企业检验器具未检定或检验过程不规范，造成检验结果有偏差。</w:t>
      </w:r>
    </w:p>
    <w:p w14:paraId="71D5C6EE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酸价(KOH)(以脂肪计)</w:t>
      </w:r>
    </w:p>
    <w:p w14:paraId="1E0B10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酸价主要反映食品中油脂的酸败程度，食品中酸价超标会产生哈喇味。酸价（以脂肪计）在炒货食品及坚果制品中最大限量值为3.0mg/g。炒货食品及坚果制品中酸价超标的原因，可能是生产企业原料采购把关不严、生产工艺不达标、产品储藏运输条件不当等。食用酸价超标的食品，可能引起肠胃不适等症状。</w:t>
      </w:r>
    </w:p>
    <w:p w14:paraId="5946A6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right="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WNkNzU0MmRlZTQ5MzhjZGYzYzQwNTBmYmUyMjYifQ=="/>
  </w:docVars>
  <w:rsids>
    <w:rsidRoot w:val="00000000"/>
    <w:rsid w:val="01546515"/>
    <w:rsid w:val="06856661"/>
    <w:rsid w:val="0D106C14"/>
    <w:rsid w:val="13795C63"/>
    <w:rsid w:val="1733100A"/>
    <w:rsid w:val="1761672D"/>
    <w:rsid w:val="17D2121A"/>
    <w:rsid w:val="192442DB"/>
    <w:rsid w:val="1B1738D4"/>
    <w:rsid w:val="21CD1190"/>
    <w:rsid w:val="2C9C30B7"/>
    <w:rsid w:val="33A90F2A"/>
    <w:rsid w:val="372A4537"/>
    <w:rsid w:val="47C43397"/>
    <w:rsid w:val="48E324BF"/>
    <w:rsid w:val="5FB133C3"/>
    <w:rsid w:val="60FA7BED"/>
    <w:rsid w:val="68BD492A"/>
    <w:rsid w:val="6DD93173"/>
    <w:rsid w:val="6FCE3837"/>
    <w:rsid w:val="73EA3BBE"/>
    <w:rsid w:val="787C3EEC"/>
    <w:rsid w:val="78B90248"/>
    <w:rsid w:val="79013419"/>
    <w:rsid w:val="7A0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469</Characters>
  <Lines>0</Lines>
  <Paragraphs>0</Paragraphs>
  <TotalTime>0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Tsuki.</cp:lastModifiedBy>
  <dcterms:modified xsi:type="dcterms:W3CDTF">2026-01-05T08:13:52Z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B24B219B9D34406EA83F01F56D49A3B1_12</vt:lpwstr>
  </property>
  <property fmtid="{D5CDD505-2E9C-101B-9397-08002B2CF9AE}" pid="4" name="KSOTemplateDocerSaveRecord">
    <vt:lpwstr>eyJoZGlkIjoiODNiNTY1Nzc2YWNlYzM5ZjEyMmM1ZTBlZjgwMGI4MDUiLCJ1c2VySWQiOiI0MjQwOTM3MjkifQ==</vt:lpwstr>
  </property>
</Properties>
</file>