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CDA" w:rsidRDefault="00064CDA" w:rsidP="00064CD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064CDA" w:rsidRDefault="00064CDA" w:rsidP="00064CDA">
      <w:pPr>
        <w:spacing w:line="560" w:lineRule="exact"/>
        <w:jc w:val="center"/>
        <w:rPr>
          <w:rFonts w:ascii="方正小标宋_GBK" w:eastAsia="方正小标宋_GBK" w:hAnsi="仿宋" w:cs="仿宋"/>
          <w:sz w:val="44"/>
          <w:szCs w:val="44"/>
        </w:rPr>
      </w:pPr>
    </w:p>
    <w:p w:rsidR="00064CDA" w:rsidRDefault="00064CDA" w:rsidP="00064CDA">
      <w:pPr>
        <w:spacing w:line="560" w:lineRule="exact"/>
        <w:jc w:val="center"/>
        <w:rPr>
          <w:rFonts w:ascii="方正小标宋_GBK" w:eastAsia="方正小标宋_GBK" w:hAnsi="仿宋" w:cs="仿宋"/>
          <w:sz w:val="44"/>
          <w:szCs w:val="44"/>
        </w:rPr>
      </w:pPr>
    </w:p>
    <w:p w:rsidR="00064CDA" w:rsidRDefault="00064CDA" w:rsidP="00064CDA">
      <w:pPr>
        <w:spacing w:line="560" w:lineRule="exact"/>
        <w:jc w:val="center"/>
        <w:rPr>
          <w:rFonts w:ascii="方正小标宋_GBK" w:eastAsia="方正小标宋_GBK" w:hAnsi="仿宋" w:cs="仿宋"/>
          <w:sz w:val="44"/>
          <w:szCs w:val="44"/>
        </w:rPr>
      </w:pPr>
    </w:p>
    <w:p w:rsidR="00064CDA" w:rsidRDefault="00064CDA" w:rsidP="00064CDA">
      <w:pPr>
        <w:spacing w:line="560" w:lineRule="exact"/>
        <w:jc w:val="center"/>
        <w:rPr>
          <w:rFonts w:ascii="方正小标宋_GBK" w:eastAsia="方正小标宋_GBK" w:hAnsi="仿宋" w:cs="仿宋"/>
          <w:sz w:val="44"/>
          <w:szCs w:val="44"/>
        </w:rPr>
      </w:pPr>
    </w:p>
    <w:p w:rsidR="00064CDA" w:rsidRDefault="00064CDA" w:rsidP="00064CDA">
      <w:pPr>
        <w:tabs>
          <w:tab w:val="left" w:pos="4905"/>
        </w:tabs>
        <w:spacing w:line="560" w:lineRule="exact"/>
        <w:jc w:val="left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ab/>
      </w:r>
    </w:p>
    <w:p w:rsidR="00064CDA" w:rsidRPr="00A847C7" w:rsidRDefault="00064CDA" w:rsidP="00064CDA">
      <w:pPr>
        <w:pStyle w:val="a0"/>
        <w:rPr>
          <w:rFonts w:hint="eastAsia"/>
        </w:rPr>
      </w:pPr>
    </w:p>
    <w:p w:rsidR="00064CDA" w:rsidRDefault="00064CDA" w:rsidP="00064CDA">
      <w:pPr>
        <w:spacing w:line="560" w:lineRule="exact"/>
        <w:jc w:val="center"/>
        <w:rPr>
          <w:rFonts w:ascii="方正小标宋_GBK" w:eastAsia="方正小标宋_GBK" w:hAnsi="仿宋" w:cs="仿宋"/>
          <w:sz w:val="44"/>
          <w:szCs w:val="44"/>
        </w:rPr>
      </w:pPr>
      <w:r>
        <w:rPr>
          <w:rFonts w:ascii="仿宋_GB2312" w:eastAsia="仿宋_GB2312" w:hAnsi="仿宋" w:cs="仿宋" w:hint="eastAsia"/>
          <w:sz w:val="32"/>
          <w:szCs w:val="32"/>
        </w:rPr>
        <w:t>长上文旅发〔2025〕</w:t>
      </w:r>
      <w:r w:rsidR="00B31B99">
        <w:rPr>
          <w:rFonts w:ascii="仿宋_GB2312" w:eastAsia="仿宋_GB2312" w:hAnsi="仿宋" w:cs="仿宋" w:hint="eastAsia"/>
          <w:sz w:val="32"/>
          <w:szCs w:val="32"/>
        </w:rPr>
        <w:t>16</w:t>
      </w:r>
      <w:bookmarkStart w:id="0" w:name="_GoBack"/>
      <w:bookmarkEnd w:id="0"/>
      <w:r>
        <w:rPr>
          <w:rFonts w:ascii="仿宋_GB2312" w:eastAsia="仿宋_GB2312" w:hAnsi="仿宋" w:cs="仿宋" w:hint="eastAsia"/>
          <w:sz w:val="32"/>
          <w:szCs w:val="32"/>
        </w:rPr>
        <w:t>号</w:t>
      </w:r>
    </w:p>
    <w:p w:rsidR="00064CDA" w:rsidRDefault="00064CDA" w:rsidP="00064CDA">
      <w:pPr>
        <w:pStyle w:val="a0"/>
        <w:spacing w:line="500" w:lineRule="exact"/>
        <w:ind w:firstLineChars="0" w:firstLine="0"/>
        <w:rPr>
          <w:rFonts w:hint="eastAsia"/>
        </w:rPr>
      </w:pPr>
    </w:p>
    <w:p w:rsidR="00064CDA" w:rsidRPr="001C3087" w:rsidRDefault="00064CDA" w:rsidP="00064CDA">
      <w:pPr>
        <w:pStyle w:val="a0"/>
        <w:spacing w:line="500" w:lineRule="exact"/>
        <w:ind w:firstLineChars="0" w:firstLine="0"/>
        <w:rPr>
          <w:rFonts w:hint="eastAsia"/>
        </w:rPr>
      </w:pPr>
    </w:p>
    <w:p w:rsidR="00064CDA" w:rsidRDefault="00064CDA" w:rsidP="00064CDA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长治市上党区文化和旅游局</w:t>
      </w:r>
    </w:p>
    <w:p w:rsidR="00064CDA" w:rsidRPr="00064CDA" w:rsidRDefault="00064CDA" w:rsidP="00064CDA">
      <w:pPr>
        <w:spacing w:line="56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064CDA"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关于批复和公开2024年度部门决算的通知</w:t>
      </w:r>
    </w:p>
    <w:p w:rsidR="00064CDA" w:rsidRDefault="00064CDA" w:rsidP="00064CD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064CDA" w:rsidRDefault="00064CDA" w:rsidP="00064CDA">
      <w:pPr>
        <w:rPr>
          <w:rFonts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局属各单位：</w:t>
      </w:r>
    </w:p>
    <w:p w:rsidR="00064CDA" w:rsidRDefault="00064CDA" w:rsidP="00064CDA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2025年9月17日区财政局已批复2024年度决算，现将2024年度决算批复至你单位，各所属单位严格按照决算信息公开工作要求公开本单位决算，相关要求详见《长治市上党区财政局关于批复和公开2024年度部门决算的通知》（长上财预[2025]45号）。</w:t>
      </w:r>
    </w:p>
    <w:p w:rsidR="00064CDA" w:rsidRDefault="00064CDA" w:rsidP="00064CDA">
      <w:pPr>
        <w:ind w:firstLine="22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</w:p>
    <w:p w:rsidR="00064CDA" w:rsidRDefault="00064CDA" w:rsidP="00064CDA">
      <w:pPr>
        <w:ind w:firstLine="38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长治市上党区文化和旅游局</w:t>
      </w:r>
    </w:p>
    <w:p w:rsidR="00064CDA" w:rsidRDefault="00064CDA" w:rsidP="00064CDA">
      <w:pPr>
        <w:ind w:firstLine="48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2025年9月18日</w:t>
      </w:r>
    </w:p>
    <w:p w:rsidR="00064CDA" w:rsidRDefault="00064CDA" w:rsidP="00064CDA">
      <w:pPr>
        <w:rPr>
          <w:rFonts w:hint="eastAsia"/>
          <w:szCs w:val="21"/>
        </w:rPr>
      </w:pPr>
      <w:r>
        <w:t xml:space="preserve"> </w:t>
      </w: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pStyle w:val="a0"/>
        <w:ind w:firstLineChars="0" w:firstLine="0"/>
        <w:rPr>
          <w:rFonts w:hint="eastAsia"/>
        </w:rPr>
      </w:pPr>
    </w:p>
    <w:p w:rsidR="00064CDA" w:rsidRDefault="00064CDA" w:rsidP="00064CDA">
      <w:pPr>
        <w:spacing w:line="570" w:lineRule="exact"/>
        <w:rPr>
          <w:rFonts w:ascii="仿宋_GB2312" w:eastAsia="仿宋_GB2312" w:hAnsi="宋体" w:cs="宋体" w:hint="eastAsia"/>
          <w:sz w:val="32"/>
          <w:szCs w:val="32"/>
        </w:rPr>
      </w:pPr>
    </w:p>
    <w:p w:rsidR="00064CDA" w:rsidRDefault="00064CDA" w:rsidP="00064CDA">
      <w:pPr>
        <w:pStyle w:val="a0"/>
        <w:rPr>
          <w:rFonts w:hint="eastAsia"/>
        </w:rPr>
      </w:pPr>
    </w:p>
    <w:p w:rsidR="00064CDA" w:rsidRPr="00064CDA" w:rsidRDefault="00064CDA" w:rsidP="00064CDA">
      <w:pPr>
        <w:pStyle w:val="a0"/>
        <w:rPr>
          <w:rFonts w:hint="eastAsia"/>
        </w:rPr>
      </w:pPr>
    </w:p>
    <w:p w:rsidR="00064CDA" w:rsidRPr="00384564" w:rsidRDefault="00064CDA" w:rsidP="00064CDA">
      <w:pPr>
        <w:spacing w:line="570" w:lineRule="exact"/>
        <w:ind w:firstLineChars="100" w:firstLine="3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407670</wp:posOffset>
                </wp:positionV>
                <wp:extent cx="5486400" cy="15240"/>
                <wp:effectExtent l="9525" t="11430" r="9525" b="1143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152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.1pt" to="6in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" strokeweight="1pt"/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5486400" cy="15240"/>
                <wp:effectExtent l="9525" t="5715" r="9525" b="762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1524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pt" to="6in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" strokeweight=".7pt"/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>长治市上党区文化和旅游局　　　2025年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日印发</w:t>
      </w:r>
    </w:p>
    <w:p w:rsidR="00064CDA" w:rsidRPr="00064CDA" w:rsidRDefault="00064CDA" w:rsidP="00064CDA">
      <w:pPr>
        <w:pStyle w:val="a0"/>
        <w:ind w:firstLineChars="0" w:firstLine="0"/>
      </w:pPr>
    </w:p>
    <w:sectPr w:rsidR="00064CDA" w:rsidRPr="00064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小标宋简体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CDA"/>
    <w:rsid w:val="00064CDA"/>
    <w:rsid w:val="00144979"/>
    <w:rsid w:val="00B3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64CD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064CD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64CD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064C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2025-09-23T07:42:00Z</dcterms:created>
  <dcterms:modified xsi:type="dcterms:W3CDTF">2025-09-23T07:46:00Z</dcterms:modified>
</cp:coreProperties>
</file>