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微软雅黑"/>
          <w:b w:val="0"/>
          <w:bCs w:val="0"/>
          <w:i w:val="0"/>
          <w:iCs w:val="0"/>
          <w:caps w:val="0"/>
          <w:color w:val="333333"/>
          <w:spacing w:val="0"/>
          <w:sz w:val="36"/>
          <w:szCs w:val="36"/>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长治市上党区自然资源局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rPr>
      </w:pPr>
      <w:r>
        <w:rPr>
          <w:rFonts w:hint="eastAsia" w:ascii="宋体" w:hAnsi="宋体" w:eastAsia="宋体" w:cs="宋体"/>
          <w:b w:val="0"/>
          <w:bCs w:val="0"/>
          <w:i w:val="0"/>
          <w:iCs w:val="0"/>
          <w:caps w:val="0"/>
          <w:color w:val="333333"/>
          <w:spacing w:val="0"/>
          <w:sz w:val="44"/>
          <w:szCs w:val="44"/>
          <w:u w:val="none"/>
          <w:shd w:val="clear" w:fill="FFFFFF"/>
        </w:rPr>
        <w:t>关于对</w:t>
      </w:r>
      <w:r>
        <w:rPr>
          <w:rFonts w:hint="eastAsia" w:ascii="宋体" w:hAnsi="宋体" w:eastAsia="宋体" w:cs="宋体"/>
          <w:b w:val="0"/>
          <w:bCs w:val="0"/>
          <w:i w:val="0"/>
          <w:iCs w:val="0"/>
          <w:caps w:val="0"/>
          <w:color w:val="333333"/>
          <w:spacing w:val="0"/>
          <w:sz w:val="44"/>
          <w:szCs w:val="44"/>
          <w:u w:val="none"/>
          <w:shd w:val="clear" w:fill="FFFFFF"/>
          <w:lang w:eastAsia="zh-CN"/>
        </w:rPr>
        <w:t>新建经坊片区改造</w:t>
      </w:r>
      <w:r>
        <w:rPr>
          <w:rFonts w:hint="eastAsia" w:ascii="宋体" w:hAnsi="宋体" w:eastAsia="宋体" w:cs="宋体"/>
          <w:b w:val="0"/>
          <w:bCs w:val="0"/>
          <w:i w:val="0"/>
          <w:iCs w:val="0"/>
          <w:caps w:val="0"/>
          <w:color w:val="333333"/>
          <w:spacing w:val="0"/>
          <w:sz w:val="44"/>
          <w:szCs w:val="44"/>
          <w:u w:val="none"/>
          <w:shd w:val="clear" w:fill="FFFFFF"/>
          <w:lang w:val="en-US" w:eastAsia="zh-CN"/>
        </w:rPr>
        <w:t>B区（11#、12#楼）</w:t>
      </w:r>
      <w:r>
        <w:rPr>
          <w:rFonts w:hint="eastAsia" w:ascii="宋体" w:hAnsi="宋体" w:eastAsia="宋体" w:cs="宋体"/>
          <w:b w:val="0"/>
          <w:bCs w:val="0"/>
          <w:i w:val="0"/>
          <w:iCs w:val="0"/>
          <w:caps w:val="0"/>
          <w:color w:val="333333"/>
          <w:spacing w:val="0"/>
          <w:sz w:val="44"/>
          <w:szCs w:val="44"/>
          <w:u w:val="none"/>
          <w:shd w:val="clear" w:fill="FFFFFF"/>
          <w:lang w:eastAsia="zh-CN"/>
        </w:rPr>
        <w:t>建设项目建设工程规划许可</w:t>
      </w:r>
      <w:r>
        <w:rPr>
          <w:rFonts w:hint="eastAsia" w:ascii="宋体" w:hAnsi="宋体" w:eastAsia="宋体" w:cs="宋体"/>
          <w:b w:val="0"/>
          <w:bCs w:val="0"/>
          <w:i w:val="0"/>
          <w:iCs w:val="0"/>
          <w:caps w:val="0"/>
          <w:color w:val="333333"/>
          <w:spacing w:val="0"/>
          <w:sz w:val="44"/>
          <w:szCs w:val="44"/>
          <w:u w:val="none"/>
          <w:shd w:val="clear" w:fill="FFFFFF"/>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i w:val="0"/>
          <w:iCs w:val="0"/>
          <w:caps w:val="0"/>
          <w:color w:val="000000"/>
          <w:spacing w:val="0"/>
          <w:sz w:val="24"/>
          <w:szCs w:val="24"/>
          <w:u w:val="none"/>
          <w:shd w:val="clear" w:fill="FFFFFF"/>
        </w:rPr>
      </w:pPr>
    </w:p>
    <w:p>
      <w:pPr>
        <w:ind w:firstLine="720" w:firstLineChars="300"/>
        <w:rPr>
          <w:rFonts w:hint="eastAsia" w:ascii="宋体" w:hAnsi="宋体" w:eastAsia="宋体" w:cs="宋体"/>
          <w:i w:val="0"/>
          <w:iCs w:val="0"/>
          <w:caps w:val="0"/>
          <w:color w:val="000000"/>
          <w:spacing w:val="0"/>
          <w:sz w:val="24"/>
          <w:szCs w:val="24"/>
          <w:u w:val="none"/>
          <w:shd w:val="clear" w:fill="FFFFFF"/>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根据相关规定，现将</w:t>
      </w:r>
      <w:r>
        <w:rPr>
          <w:rFonts w:hint="eastAsia" w:ascii="仿宋" w:hAnsi="仿宋" w:eastAsia="仿宋" w:cs="仿宋"/>
          <w:i w:val="0"/>
          <w:iCs w:val="0"/>
          <w:caps w:val="0"/>
          <w:color w:val="000000"/>
          <w:spacing w:val="0"/>
          <w:sz w:val="32"/>
          <w:szCs w:val="32"/>
          <w:u w:val="none"/>
          <w:shd w:val="clear" w:fill="FFFFFF"/>
          <w:lang w:eastAsia="zh-CN"/>
        </w:rPr>
        <w:t>新建经坊片区改造</w:t>
      </w:r>
      <w:r>
        <w:rPr>
          <w:rFonts w:hint="eastAsia" w:ascii="仿宋" w:hAnsi="仿宋" w:eastAsia="仿宋" w:cs="仿宋"/>
          <w:i w:val="0"/>
          <w:iCs w:val="0"/>
          <w:caps w:val="0"/>
          <w:color w:val="000000"/>
          <w:spacing w:val="0"/>
          <w:sz w:val="32"/>
          <w:szCs w:val="32"/>
          <w:u w:val="none"/>
          <w:shd w:val="clear" w:fill="FFFFFF"/>
          <w:lang w:val="en-US" w:eastAsia="zh-CN"/>
        </w:rPr>
        <w:t>B区（11#、12#楼）建设项目建设工程规划许可公告：</w:t>
      </w: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截止时间：至规划条件核实结束</w:t>
      </w:r>
    </w:p>
    <w:p>
      <w:pPr>
        <w:ind w:left="0" w:leftChars="0" w:firstLine="198" w:firstLineChars="62"/>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drawing>
          <wp:inline distT="0" distB="0" distL="114300" distR="114300">
            <wp:extent cx="5273040" cy="3005455"/>
            <wp:effectExtent l="0" t="0" r="3810" b="4445"/>
            <wp:docPr id="6" name="图片 6" descr="建新经坊村片区改造B区11#、12#楼规划公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建新经坊村片区改造B区11#、12#楼规划公示图"/>
                    <pic:cNvPicPr>
                      <a:picLocks noChangeAspect="1"/>
                    </pic:cNvPicPr>
                  </pic:nvPicPr>
                  <pic:blipFill>
                    <a:blip r:embed="rId4"/>
                    <a:stretch>
                      <a:fillRect/>
                    </a:stretch>
                  </pic:blipFill>
                  <pic:spPr>
                    <a:xfrm>
                      <a:off x="0" y="0"/>
                      <a:ext cx="5273040" cy="3005455"/>
                    </a:xfrm>
                    <a:prstGeom prst="rect">
                      <a:avLst/>
                    </a:prstGeom>
                  </pic:spPr>
                </pic:pic>
              </a:graphicData>
            </a:graphic>
          </wp:inline>
        </w:drawing>
      </w:r>
    </w:p>
    <w:p>
      <w:pPr>
        <w:rPr>
          <w:rFonts w:hint="eastAsia" w:ascii="宋体" w:hAnsi="宋体" w:eastAsia="宋体" w:cs="宋体"/>
          <w:b w:val="0"/>
          <w:bCs w:val="0"/>
          <w:i w:val="0"/>
          <w:iCs w:val="0"/>
          <w:caps w:val="0"/>
          <w:color w:val="333333"/>
          <w:spacing w:val="0"/>
          <w:sz w:val="44"/>
          <w:szCs w:val="44"/>
          <w:u w:val="none"/>
          <w:shd w:val="clear" w:fill="FFFFFF"/>
          <w:lang w:eastAsia="zh-CN"/>
        </w:rPr>
      </w:pPr>
    </w:p>
    <w:p>
      <w:pPr>
        <w:ind w:firstLine="4480" w:firstLineChars="14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长治市上党区自然资源局</w:t>
      </w:r>
    </w:p>
    <w:p>
      <w:pPr>
        <w:ind w:firstLine="5120" w:firstLineChars="1600"/>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2022年10月28日</w:t>
      </w:r>
    </w:p>
    <w:p>
      <w:pPr>
        <w:rPr>
          <w:rFonts w:hint="eastAsia" w:ascii="宋体" w:hAnsi="宋体" w:eastAsia="宋体" w:cs="宋体"/>
          <w:b w:val="0"/>
          <w:bCs w:val="0"/>
          <w:i w:val="0"/>
          <w:iCs w:val="0"/>
          <w:caps w:val="0"/>
          <w:color w:val="333333"/>
          <w:spacing w:val="0"/>
          <w:sz w:val="44"/>
          <w:szCs w:val="44"/>
          <w:u w:val="none"/>
          <w:shd w:val="clear" w:fill="FFFFFF"/>
          <w:lang w:eastAsia="zh-CN"/>
        </w:rPr>
      </w:pPr>
    </w:p>
    <w:p>
      <w:pPr>
        <w:rPr>
          <w:rFonts w:hint="eastAsia" w:ascii="宋体" w:hAnsi="宋体" w:eastAsia="宋体" w:cs="宋体"/>
          <w:b w:val="0"/>
          <w:bCs w:val="0"/>
          <w:i w:val="0"/>
          <w:iCs w:val="0"/>
          <w:caps w:val="0"/>
          <w:color w:val="333333"/>
          <w:spacing w:val="0"/>
          <w:sz w:val="44"/>
          <w:szCs w:val="44"/>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长治市上党区自然资源局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rPr>
      </w:pPr>
      <w:r>
        <w:rPr>
          <w:rFonts w:hint="eastAsia" w:ascii="宋体" w:hAnsi="宋体" w:eastAsia="宋体" w:cs="宋体"/>
          <w:b w:val="0"/>
          <w:bCs w:val="0"/>
          <w:i w:val="0"/>
          <w:iCs w:val="0"/>
          <w:caps w:val="0"/>
          <w:color w:val="333333"/>
          <w:spacing w:val="0"/>
          <w:sz w:val="44"/>
          <w:szCs w:val="44"/>
          <w:u w:val="none"/>
          <w:shd w:val="clear" w:fill="FFFFFF"/>
        </w:rPr>
        <w:t>关于对</w:t>
      </w:r>
      <w:r>
        <w:rPr>
          <w:rFonts w:hint="eastAsia" w:ascii="宋体" w:hAnsi="宋体" w:eastAsia="宋体" w:cs="宋体"/>
          <w:b w:val="0"/>
          <w:bCs w:val="0"/>
          <w:i w:val="0"/>
          <w:iCs w:val="0"/>
          <w:caps w:val="0"/>
          <w:color w:val="333333"/>
          <w:spacing w:val="0"/>
          <w:sz w:val="44"/>
          <w:szCs w:val="44"/>
          <w:u w:val="none"/>
          <w:shd w:val="clear" w:fill="FFFFFF"/>
          <w:lang w:eastAsia="zh-CN"/>
        </w:rPr>
        <w:t>上党区朗润明珠住宅小区建设项目建设工程规划许可</w:t>
      </w:r>
      <w:r>
        <w:rPr>
          <w:rFonts w:hint="eastAsia" w:ascii="宋体" w:hAnsi="宋体" w:eastAsia="宋体" w:cs="宋体"/>
          <w:b w:val="0"/>
          <w:bCs w:val="0"/>
          <w:i w:val="0"/>
          <w:iCs w:val="0"/>
          <w:caps w:val="0"/>
          <w:color w:val="333333"/>
          <w:spacing w:val="0"/>
          <w:sz w:val="44"/>
          <w:szCs w:val="44"/>
          <w:u w:val="none"/>
          <w:shd w:val="clear" w:fill="FFFFFF"/>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i w:val="0"/>
          <w:iCs w:val="0"/>
          <w:caps w:val="0"/>
          <w:color w:val="000000"/>
          <w:spacing w:val="0"/>
          <w:sz w:val="24"/>
          <w:szCs w:val="24"/>
          <w:u w:val="none"/>
          <w:shd w:val="clear" w:fill="FFFFFF"/>
        </w:rPr>
      </w:pPr>
    </w:p>
    <w:p>
      <w:pPr>
        <w:ind w:firstLine="720" w:firstLineChars="300"/>
        <w:rPr>
          <w:rFonts w:hint="eastAsia" w:ascii="宋体" w:hAnsi="宋体" w:eastAsia="宋体" w:cs="宋体"/>
          <w:i w:val="0"/>
          <w:iCs w:val="0"/>
          <w:caps w:val="0"/>
          <w:color w:val="000000"/>
          <w:spacing w:val="0"/>
          <w:sz w:val="24"/>
          <w:szCs w:val="24"/>
          <w:u w:val="none"/>
          <w:shd w:val="clear" w:fill="FFFFFF"/>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根据相关规定，现将</w:t>
      </w:r>
      <w:r>
        <w:rPr>
          <w:rFonts w:hint="eastAsia" w:ascii="仿宋" w:hAnsi="仿宋" w:eastAsia="仿宋" w:cs="仿宋"/>
          <w:i w:val="0"/>
          <w:iCs w:val="0"/>
          <w:caps w:val="0"/>
          <w:color w:val="000000"/>
          <w:spacing w:val="0"/>
          <w:sz w:val="32"/>
          <w:szCs w:val="32"/>
          <w:u w:val="none"/>
          <w:shd w:val="clear" w:fill="FFFFFF"/>
          <w:lang w:eastAsia="zh-CN"/>
        </w:rPr>
        <w:t>上党区朗润明珠住宅小区</w:t>
      </w:r>
      <w:r>
        <w:rPr>
          <w:rFonts w:hint="eastAsia" w:ascii="仿宋" w:hAnsi="仿宋" w:eastAsia="仿宋" w:cs="仿宋"/>
          <w:i w:val="0"/>
          <w:iCs w:val="0"/>
          <w:caps w:val="0"/>
          <w:color w:val="000000"/>
          <w:spacing w:val="0"/>
          <w:sz w:val="32"/>
          <w:szCs w:val="32"/>
          <w:u w:val="none"/>
          <w:shd w:val="clear" w:fill="FFFFFF"/>
          <w:lang w:val="en-US" w:eastAsia="zh-CN"/>
        </w:rPr>
        <w:t>建设项目建设工程规划许可公告：</w:t>
      </w: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截止时间：至规划条件核实结束。</w:t>
      </w: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drawing>
          <wp:inline distT="0" distB="0" distL="114300" distR="114300">
            <wp:extent cx="5258435" cy="2767330"/>
            <wp:effectExtent l="0" t="0" r="18415" b="13970"/>
            <wp:docPr id="5" name="图片 5" descr="上党区朗润明珠住宅小区项目规划公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上党区朗润明珠住宅小区项目规划公示图"/>
                    <pic:cNvPicPr>
                      <a:picLocks noChangeAspect="1"/>
                    </pic:cNvPicPr>
                  </pic:nvPicPr>
                  <pic:blipFill>
                    <a:blip r:embed="rId5"/>
                    <a:stretch>
                      <a:fillRect/>
                    </a:stretch>
                  </pic:blipFill>
                  <pic:spPr>
                    <a:xfrm>
                      <a:off x="0" y="0"/>
                      <a:ext cx="5258435" cy="2767330"/>
                    </a:xfrm>
                    <a:prstGeom prst="rect">
                      <a:avLst/>
                    </a:prstGeom>
                  </pic:spPr>
                </pic:pic>
              </a:graphicData>
            </a:graphic>
          </wp:inline>
        </w:drawing>
      </w:r>
    </w:p>
    <w:p>
      <w:pPr>
        <w:ind w:firstLine="4480" w:firstLineChars="1400"/>
        <w:rPr>
          <w:rFonts w:hint="eastAsia" w:ascii="仿宋" w:hAnsi="仿宋" w:eastAsia="仿宋" w:cs="仿宋"/>
          <w:i w:val="0"/>
          <w:iCs w:val="0"/>
          <w:caps w:val="0"/>
          <w:color w:val="000000"/>
          <w:spacing w:val="0"/>
          <w:sz w:val="32"/>
          <w:szCs w:val="32"/>
          <w:u w:val="none"/>
          <w:shd w:val="clear" w:fill="FFFFFF"/>
          <w:lang w:val="en-US" w:eastAsia="zh-CN"/>
        </w:rPr>
      </w:pPr>
    </w:p>
    <w:p>
      <w:pPr>
        <w:ind w:firstLine="4480" w:firstLineChars="14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长治市上党区自然资源局</w:t>
      </w:r>
    </w:p>
    <w:p>
      <w:pPr>
        <w:ind w:firstLine="5120" w:firstLineChars="1600"/>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2022年10月28日</w:t>
      </w:r>
    </w:p>
    <w:p>
      <w:pPr>
        <w:rPr>
          <w:rFonts w:hint="eastAsia" w:ascii="仿宋" w:hAnsi="仿宋" w:eastAsia="仿宋" w:cs="仿宋"/>
          <w:i w:val="0"/>
          <w:iCs w:val="0"/>
          <w:caps w:val="0"/>
          <w:color w:val="000000"/>
          <w:spacing w:val="0"/>
          <w:sz w:val="32"/>
          <w:szCs w:val="32"/>
          <w:u w:val="none"/>
          <w:shd w:val="clear" w:fill="FFFFFF"/>
          <w:lang w:val="en-US" w:eastAsia="zh-CN"/>
        </w:rPr>
      </w:pPr>
    </w:p>
    <w:p>
      <w:pPr>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长治市上党区自然资源局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关于对</w:t>
      </w:r>
      <w:r>
        <w:rPr>
          <w:rFonts w:hint="eastAsia" w:ascii="宋体" w:hAnsi="宋体" w:eastAsia="宋体" w:cs="宋体"/>
          <w:b w:val="0"/>
          <w:bCs w:val="0"/>
          <w:i w:val="0"/>
          <w:iCs w:val="0"/>
          <w:caps w:val="0"/>
          <w:color w:val="333333"/>
          <w:spacing w:val="0"/>
          <w:sz w:val="44"/>
          <w:szCs w:val="44"/>
          <w:u w:val="none"/>
          <w:shd w:val="clear" w:fill="FFFFFF"/>
          <w:lang w:val="en-US" w:eastAsia="zh-CN"/>
        </w:rPr>
        <w:t>上党区三园里东区</w:t>
      </w:r>
      <w:r>
        <w:rPr>
          <w:rFonts w:hint="eastAsia" w:ascii="宋体" w:hAnsi="宋体" w:eastAsia="宋体" w:cs="宋体"/>
          <w:b w:val="0"/>
          <w:bCs w:val="0"/>
          <w:i w:val="0"/>
          <w:iCs w:val="0"/>
          <w:caps w:val="0"/>
          <w:color w:val="333333"/>
          <w:spacing w:val="0"/>
          <w:sz w:val="44"/>
          <w:szCs w:val="44"/>
          <w:u w:val="none"/>
          <w:shd w:val="clear" w:fill="FFFFFF"/>
          <w:lang w:eastAsia="zh-CN"/>
        </w:rPr>
        <w:t>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rPr>
      </w:pPr>
      <w:r>
        <w:rPr>
          <w:rFonts w:hint="eastAsia" w:ascii="宋体" w:hAnsi="宋体" w:eastAsia="宋体" w:cs="宋体"/>
          <w:b w:val="0"/>
          <w:bCs w:val="0"/>
          <w:i w:val="0"/>
          <w:iCs w:val="0"/>
          <w:caps w:val="0"/>
          <w:color w:val="333333"/>
          <w:spacing w:val="0"/>
          <w:sz w:val="44"/>
          <w:szCs w:val="44"/>
          <w:u w:val="none"/>
          <w:shd w:val="clear" w:fill="FFFFFF"/>
          <w:lang w:eastAsia="zh-CN"/>
        </w:rPr>
        <w:t>建设工程规划许可</w:t>
      </w:r>
      <w:r>
        <w:rPr>
          <w:rFonts w:hint="eastAsia" w:ascii="宋体" w:hAnsi="宋体" w:eastAsia="宋体" w:cs="宋体"/>
          <w:b w:val="0"/>
          <w:bCs w:val="0"/>
          <w:i w:val="0"/>
          <w:iCs w:val="0"/>
          <w:caps w:val="0"/>
          <w:color w:val="333333"/>
          <w:spacing w:val="0"/>
          <w:sz w:val="44"/>
          <w:szCs w:val="44"/>
          <w:u w:val="none"/>
          <w:shd w:val="clear" w:fill="FFFFFF"/>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i w:val="0"/>
          <w:iCs w:val="0"/>
          <w:caps w:val="0"/>
          <w:color w:val="000000"/>
          <w:spacing w:val="0"/>
          <w:sz w:val="24"/>
          <w:szCs w:val="24"/>
          <w:u w:val="none"/>
          <w:shd w:val="clear" w:fill="FFFFFF"/>
        </w:rPr>
      </w:pPr>
    </w:p>
    <w:p>
      <w:pPr>
        <w:ind w:firstLine="720" w:firstLineChars="300"/>
        <w:rPr>
          <w:rFonts w:hint="eastAsia" w:ascii="宋体" w:hAnsi="宋体" w:eastAsia="宋体" w:cs="宋体"/>
          <w:i w:val="0"/>
          <w:iCs w:val="0"/>
          <w:caps w:val="0"/>
          <w:color w:val="000000"/>
          <w:spacing w:val="0"/>
          <w:sz w:val="24"/>
          <w:szCs w:val="24"/>
          <w:u w:val="none"/>
          <w:shd w:val="clear" w:fill="FFFFFF"/>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根据相关规定，现将</w:t>
      </w:r>
      <w:r>
        <w:rPr>
          <w:rFonts w:hint="eastAsia" w:ascii="仿宋" w:hAnsi="仿宋" w:eastAsia="仿宋" w:cs="仿宋"/>
          <w:i w:val="0"/>
          <w:iCs w:val="0"/>
          <w:caps w:val="0"/>
          <w:color w:val="000000"/>
          <w:spacing w:val="0"/>
          <w:sz w:val="32"/>
          <w:szCs w:val="32"/>
          <w:u w:val="none"/>
          <w:shd w:val="clear" w:fill="FFFFFF"/>
          <w:lang w:eastAsia="zh-CN"/>
        </w:rPr>
        <w:t>上党区</w:t>
      </w:r>
      <w:r>
        <w:rPr>
          <w:rFonts w:hint="eastAsia" w:ascii="仿宋" w:hAnsi="仿宋" w:eastAsia="仿宋" w:cs="仿宋"/>
          <w:i w:val="0"/>
          <w:iCs w:val="0"/>
          <w:caps w:val="0"/>
          <w:color w:val="000000"/>
          <w:spacing w:val="0"/>
          <w:sz w:val="32"/>
          <w:szCs w:val="32"/>
          <w:u w:val="none"/>
          <w:shd w:val="clear" w:fill="FFFFFF"/>
          <w:lang w:val="en-US" w:eastAsia="zh-CN"/>
        </w:rPr>
        <w:t>三园里东区建设项目建设工程规划许可公告：</w:t>
      </w: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截止时间：至规划条件核实结束。</w:t>
      </w:r>
    </w:p>
    <w:p>
      <w:pPr>
        <w:rPr>
          <w:rFonts w:hint="eastAsia" w:ascii="仿宋" w:hAnsi="仿宋" w:eastAsia="仿宋" w:cs="仿宋"/>
          <w:i w:val="0"/>
          <w:iCs w:val="0"/>
          <w:caps w:val="0"/>
          <w:color w:val="000000"/>
          <w:spacing w:val="0"/>
          <w:sz w:val="32"/>
          <w:szCs w:val="32"/>
          <w:u w:val="none"/>
          <w:shd w:val="clear" w:fill="FFFFFF"/>
          <w:lang w:val="en-US" w:eastAsia="zh-CN"/>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drawing>
          <wp:inline distT="0" distB="0" distL="114300" distR="114300">
            <wp:extent cx="5266690" cy="2633345"/>
            <wp:effectExtent l="0" t="0" r="10160" b="14605"/>
            <wp:docPr id="4" name="图片 4" descr="上党区三园里东区建设项目规划公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上党区三园里东区建设项目规划公示图"/>
                    <pic:cNvPicPr>
                      <a:picLocks noChangeAspect="1"/>
                    </pic:cNvPicPr>
                  </pic:nvPicPr>
                  <pic:blipFill>
                    <a:blip r:embed="rId6"/>
                    <a:stretch>
                      <a:fillRect/>
                    </a:stretch>
                  </pic:blipFill>
                  <pic:spPr>
                    <a:xfrm>
                      <a:off x="0" y="0"/>
                      <a:ext cx="5266690" cy="2633345"/>
                    </a:xfrm>
                    <a:prstGeom prst="rect">
                      <a:avLst/>
                    </a:prstGeom>
                  </pic:spPr>
                </pic:pic>
              </a:graphicData>
            </a:graphic>
          </wp:inline>
        </w:drawing>
      </w:r>
    </w:p>
    <w:p>
      <w:pPr>
        <w:ind w:firstLine="4480" w:firstLineChars="14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长治市上党区自然资源局</w:t>
      </w:r>
    </w:p>
    <w:p>
      <w:pPr>
        <w:ind w:firstLine="5120" w:firstLineChars="1600"/>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2022年10月28日</w:t>
      </w:r>
    </w:p>
    <w:p>
      <w:pPr>
        <w:rPr>
          <w:rFonts w:hint="eastAsia" w:ascii="仿宋" w:hAnsi="仿宋" w:eastAsia="仿宋" w:cs="仿宋"/>
          <w:i w:val="0"/>
          <w:iCs w:val="0"/>
          <w:caps w:val="0"/>
          <w:color w:val="000000"/>
          <w:spacing w:val="0"/>
          <w:sz w:val="32"/>
          <w:szCs w:val="32"/>
          <w:u w:val="none"/>
          <w:shd w:val="clear" w:fill="FFFFFF"/>
          <w:lang w:val="en-US" w:eastAsia="zh-CN"/>
        </w:rPr>
      </w:pPr>
    </w:p>
    <w:p>
      <w:pP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br w:type="page"/>
      </w:r>
    </w:p>
    <w:p>
      <w:pPr>
        <w:rPr>
          <w:rFonts w:hint="eastAsia"/>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长治市上党区自然资源局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cs="宋体"/>
          <w:b w:val="0"/>
          <w:bCs w:val="0"/>
          <w:i w:val="0"/>
          <w:iCs w:val="0"/>
          <w:caps w:val="0"/>
          <w:color w:val="333333"/>
          <w:spacing w:val="0"/>
          <w:sz w:val="44"/>
          <w:szCs w:val="44"/>
          <w:u w:val="none"/>
          <w:shd w:val="clear" w:fill="FFFFFF"/>
          <w:lang w:val="en-US"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关于对</w:t>
      </w:r>
      <w:r>
        <w:rPr>
          <w:rFonts w:hint="eastAsia" w:ascii="宋体" w:hAnsi="宋体" w:eastAsia="宋体" w:cs="宋体"/>
          <w:b w:val="0"/>
          <w:bCs w:val="0"/>
          <w:i w:val="0"/>
          <w:iCs w:val="0"/>
          <w:caps w:val="0"/>
          <w:color w:val="333333"/>
          <w:spacing w:val="0"/>
          <w:sz w:val="44"/>
          <w:szCs w:val="44"/>
          <w:u w:val="none"/>
          <w:shd w:val="clear" w:fill="FFFFFF"/>
          <w:lang w:val="en-US" w:eastAsia="zh-CN"/>
        </w:rPr>
        <w:t>上党区</w:t>
      </w:r>
      <w:r>
        <w:rPr>
          <w:rFonts w:hint="eastAsia" w:cs="宋体"/>
          <w:b w:val="0"/>
          <w:bCs w:val="0"/>
          <w:i w:val="0"/>
          <w:iCs w:val="0"/>
          <w:caps w:val="0"/>
          <w:color w:val="333333"/>
          <w:spacing w:val="0"/>
          <w:sz w:val="44"/>
          <w:szCs w:val="44"/>
          <w:u w:val="none"/>
          <w:shd w:val="clear" w:fill="FFFFFF"/>
          <w:lang w:val="en-US" w:eastAsia="zh-CN"/>
        </w:rPr>
        <w:t>长乐餐饮文化商住楼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rPr>
      </w:pPr>
      <w:r>
        <w:rPr>
          <w:rFonts w:hint="eastAsia" w:ascii="宋体" w:hAnsi="宋体" w:eastAsia="宋体" w:cs="宋体"/>
          <w:b w:val="0"/>
          <w:bCs w:val="0"/>
          <w:i w:val="0"/>
          <w:iCs w:val="0"/>
          <w:caps w:val="0"/>
          <w:color w:val="333333"/>
          <w:spacing w:val="0"/>
          <w:sz w:val="44"/>
          <w:szCs w:val="44"/>
          <w:u w:val="none"/>
          <w:shd w:val="clear" w:fill="FFFFFF"/>
          <w:lang w:eastAsia="zh-CN"/>
        </w:rPr>
        <w:t>建设项目建设工程规划许可</w:t>
      </w:r>
      <w:r>
        <w:rPr>
          <w:rFonts w:hint="eastAsia" w:ascii="宋体" w:hAnsi="宋体" w:eastAsia="宋体" w:cs="宋体"/>
          <w:b w:val="0"/>
          <w:bCs w:val="0"/>
          <w:i w:val="0"/>
          <w:iCs w:val="0"/>
          <w:caps w:val="0"/>
          <w:color w:val="333333"/>
          <w:spacing w:val="0"/>
          <w:sz w:val="44"/>
          <w:szCs w:val="44"/>
          <w:u w:val="none"/>
          <w:shd w:val="clear" w:fill="FFFFFF"/>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i w:val="0"/>
          <w:iCs w:val="0"/>
          <w:caps w:val="0"/>
          <w:color w:val="000000"/>
          <w:spacing w:val="0"/>
          <w:sz w:val="24"/>
          <w:szCs w:val="24"/>
          <w:u w:val="none"/>
          <w:shd w:val="clear" w:fill="FFFFFF"/>
        </w:rPr>
      </w:pPr>
    </w:p>
    <w:p>
      <w:pPr>
        <w:ind w:firstLine="720" w:firstLineChars="300"/>
        <w:rPr>
          <w:rFonts w:hint="eastAsia" w:ascii="宋体" w:hAnsi="宋体" w:eastAsia="宋体" w:cs="宋体"/>
          <w:i w:val="0"/>
          <w:iCs w:val="0"/>
          <w:caps w:val="0"/>
          <w:color w:val="000000"/>
          <w:spacing w:val="0"/>
          <w:sz w:val="24"/>
          <w:szCs w:val="24"/>
          <w:u w:val="none"/>
          <w:shd w:val="clear" w:fill="FFFFFF"/>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根据相关规定，现将上党区长乐餐饮文化商住楼建设项目建设工程规划许可公告：</w:t>
      </w: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截止时间：至规划条件核实结束。</w:t>
      </w: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p>
    <w:p>
      <w:pPr>
        <w:ind w:left="0" w:leftChars="0" w:firstLine="0" w:firstLineChars="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drawing>
          <wp:inline distT="0" distB="0" distL="114300" distR="114300">
            <wp:extent cx="5262880" cy="2618740"/>
            <wp:effectExtent l="0" t="0" r="13970" b="10160"/>
            <wp:docPr id="3" name="图片 3" descr="上党区长乐餐饮文化商住楼工程规划公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上党区长乐餐饮文化商住楼工程规划公示图"/>
                    <pic:cNvPicPr>
                      <a:picLocks noChangeAspect="1"/>
                    </pic:cNvPicPr>
                  </pic:nvPicPr>
                  <pic:blipFill>
                    <a:blip r:embed="rId7"/>
                    <a:stretch>
                      <a:fillRect/>
                    </a:stretch>
                  </pic:blipFill>
                  <pic:spPr>
                    <a:xfrm>
                      <a:off x="0" y="0"/>
                      <a:ext cx="5262880" cy="2618740"/>
                    </a:xfrm>
                    <a:prstGeom prst="rect">
                      <a:avLst/>
                    </a:prstGeom>
                  </pic:spPr>
                </pic:pic>
              </a:graphicData>
            </a:graphic>
          </wp:inline>
        </w:drawing>
      </w:r>
    </w:p>
    <w:p>
      <w:pPr>
        <w:ind w:firstLine="4480" w:firstLineChars="14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长治市上党区自然资源局</w:t>
      </w:r>
    </w:p>
    <w:p>
      <w:pPr>
        <w:ind w:firstLine="5120" w:firstLineChars="1600"/>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2022年10月28日</w:t>
      </w:r>
    </w:p>
    <w:p>
      <w:pPr>
        <w:rPr>
          <w:rFonts w:hint="eastAsia" w:ascii="仿宋" w:hAnsi="仿宋" w:eastAsia="仿宋" w:cs="仿宋"/>
          <w:i w:val="0"/>
          <w:iCs w:val="0"/>
          <w:caps w:val="0"/>
          <w:color w:val="000000"/>
          <w:spacing w:val="0"/>
          <w:sz w:val="32"/>
          <w:szCs w:val="32"/>
          <w:u w:val="none"/>
          <w:shd w:val="clear" w:fill="FFFFFF"/>
          <w:lang w:val="en-US" w:eastAsia="zh-CN"/>
        </w:rPr>
      </w:pPr>
    </w:p>
    <w:p>
      <w:pP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br w:type="page"/>
      </w:r>
    </w:p>
    <w:p>
      <w:pPr>
        <w:rPr>
          <w:rFonts w:hint="eastAsia"/>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长治市上党区自然资源局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rPr>
      </w:pPr>
      <w:r>
        <w:rPr>
          <w:rFonts w:hint="eastAsia" w:ascii="宋体" w:hAnsi="宋体" w:eastAsia="宋体" w:cs="宋体"/>
          <w:b w:val="0"/>
          <w:bCs w:val="0"/>
          <w:i w:val="0"/>
          <w:iCs w:val="0"/>
          <w:caps w:val="0"/>
          <w:color w:val="333333"/>
          <w:spacing w:val="0"/>
          <w:sz w:val="44"/>
          <w:szCs w:val="44"/>
          <w:u w:val="none"/>
          <w:shd w:val="clear" w:fill="FFFFFF"/>
          <w:lang w:eastAsia="zh-CN"/>
        </w:rPr>
        <w:t>关于对</w:t>
      </w:r>
      <w:r>
        <w:rPr>
          <w:rFonts w:hint="eastAsia" w:cs="宋体"/>
          <w:b w:val="0"/>
          <w:bCs w:val="0"/>
          <w:i w:val="0"/>
          <w:iCs w:val="0"/>
          <w:caps w:val="0"/>
          <w:color w:val="333333"/>
          <w:spacing w:val="0"/>
          <w:sz w:val="44"/>
          <w:szCs w:val="44"/>
          <w:u w:val="none"/>
          <w:shd w:val="clear" w:fill="FFFFFF"/>
          <w:lang w:val="en-US" w:eastAsia="zh-CN"/>
        </w:rPr>
        <w:t>山西煦汇房地产有限公司</w:t>
      </w:r>
      <w:r>
        <w:rPr>
          <w:rFonts w:hint="eastAsia" w:ascii="宋体" w:hAnsi="宋体" w:eastAsia="宋体" w:cs="宋体"/>
          <w:b w:val="0"/>
          <w:bCs w:val="0"/>
          <w:i w:val="0"/>
          <w:iCs w:val="0"/>
          <w:caps w:val="0"/>
          <w:color w:val="333333"/>
          <w:spacing w:val="0"/>
          <w:sz w:val="44"/>
          <w:szCs w:val="44"/>
          <w:u w:val="none"/>
          <w:shd w:val="clear" w:fill="FFFFFF"/>
          <w:lang w:eastAsia="zh-CN"/>
        </w:rPr>
        <w:t>建设项目建设工程规划许可</w:t>
      </w:r>
      <w:r>
        <w:rPr>
          <w:rFonts w:hint="eastAsia" w:ascii="宋体" w:hAnsi="宋体" w:eastAsia="宋体" w:cs="宋体"/>
          <w:b w:val="0"/>
          <w:bCs w:val="0"/>
          <w:i w:val="0"/>
          <w:iCs w:val="0"/>
          <w:caps w:val="0"/>
          <w:color w:val="333333"/>
          <w:spacing w:val="0"/>
          <w:sz w:val="44"/>
          <w:szCs w:val="44"/>
          <w:u w:val="none"/>
          <w:shd w:val="clear" w:fill="FFFFFF"/>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i w:val="0"/>
          <w:iCs w:val="0"/>
          <w:caps w:val="0"/>
          <w:color w:val="000000"/>
          <w:spacing w:val="0"/>
          <w:sz w:val="24"/>
          <w:szCs w:val="24"/>
          <w:u w:val="none"/>
          <w:shd w:val="clear" w:fill="FFFFFF"/>
        </w:rPr>
      </w:pPr>
    </w:p>
    <w:p>
      <w:pPr>
        <w:ind w:firstLine="720" w:firstLineChars="300"/>
        <w:rPr>
          <w:rFonts w:hint="eastAsia" w:ascii="宋体" w:hAnsi="宋体" w:eastAsia="宋体" w:cs="宋体"/>
          <w:i w:val="0"/>
          <w:iCs w:val="0"/>
          <w:caps w:val="0"/>
          <w:color w:val="000000"/>
          <w:spacing w:val="0"/>
          <w:sz w:val="24"/>
          <w:szCs w:val="24"/>
          <w:u w:val="none"/>
          <w:shd w:val="clear" w:fill="FFFFFF"/>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根据相关规定，现将山西煦汇房地产有限公司建设项目建设工程规划许可公告：</w:t>
      </w:r>
    </w:p>
    <w:p>
      <w:pPr>
        <w:ind w:left="0" w:leftChars="0"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截止时间：至规划条件核实结束。</w:t>
      </w:r>
    </w:p>
    <w:p>
      <w:pPr>
        <w:ind w:left="0" w:leftChars="0" w:firstLine="0" w:firstLineChars="0"/>
        <w:rPr>
          <w:rFonts w:hint="eastAsia" w:ascii="仿宋" w:hAnsi="仿宋" w:eastAsia="仿宋" w:cs="仿宋"/>
          <w:i w:val="0"/>
          <w:iCs w:val="0"/>
          <w:caps w:val="0"/>
          <w:color w:val="000000"/>
          <w:spacing w:val="0"/>
          <w:sz w:val="32"/>
          <w:szCs w:val="32"/>
          <w:u w:val="none"/>
          <w:shd w:val="clear" w:fill="FFFFFF"/>
          <w:lang w:val="en-US" w:eastAsia="zh-CN"/>
        </w:rPr>
      </w:pPr>
    </w:p>
    <w:p>
      <w:pPr>
        <w:ind w:left="0" w:leftChars="0" w:firstLine="217" w:firstLineChars="68"/>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drawing>
          <wp:inline distT="0" distB="0" distL="114300" distR="114300">
            <wp:extent cx="5247005" cy="3339465"/>
            <wp:effectExtent l="0" t="0" r="10795" b="13335"/>
            <wp:docPr id="2" name="图片 2" descr="煦汇尚府建设工程规划公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煦汇尚府建设工程规划公示图"/>
                    <pic:cNvPicPr>
                      <a:picLocks noChangeAspect="1"/>
                    </pic:cNvPicPr>
                  </pic:nvPicPr>
                  <pic:blipFill>
                    <a:blip r:embed="rId8"/>
                    <a:stretch>
                      <a:fillRect/>
                    </a:stretch>
                  </pic:blipFill>
                  <pic:spPr>
                    <a:xfrm>
                      <a:off x="0" y="0"/>
                      <a:ext cx="5247005" cy="3339465"/>
                    </a:xfrm>
                    <a:prstGeom prst="rect">
                      <a:avLst/>
                    </a:prstGeom>
                  </pic:spPr>
                </pic:pic>
              </a:graphicData>
            </a:graphic>
          </wp:inline>
        </w:drawing>
      </w:r>
    </w:p>
    <w:p>
      <w:pPr>
        <w:bidi w:val="0"/>
        <w:rPr>
          <w:rFonts w:hint="eastAsia" w:ascii="宋体" w:hAnsi="宋体" w:eastAsia="宋体" w:cs="宋体"/>
          <w:b w:val="0"/>
          <w:bCs w:val="0"/>
          <w:i w:val="0"/>
          <w:iCs w:val="0"/>
          <w:caps w:val="0"/>
          <w:color w:val="333333"/>
          <w:spacing w:val="0"/>
          <w:sz w:val="44"/>
          <w:szCs w:val="44"/>
          <w:u w:val="none"/>
          <w:shd w:val="clear" w:fill="FFFFFF"/>
          <w:lang w:eastAsia="zh-CN"/>
        </w:rPr>
      </w:pPr>
    </w:p>
    <w:p>
      <w:pPr>
        <w:bidi w:val="0"/>
        <w:ind w:firstLine="4160" w:firstLineChars="1300"/>
        <w:jc w:val="left"/>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长治市上党区自然资源局</w:t>
      </w:r>
    </w:p>
    <w:p>
      <w:pPr>
        <w:ind w:firstLine="4800" w:firstLineChars="1500"/>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2022年10月28日</w:t>
      </w:r>
    </w:p>
    <w:p>
      <w:pPr>
        <w:rPr>
          <w:rFonts w:hint="eastAsia" w:ascii="宋体" w:hAnsi="宋体" w:eastAsia="宋体" w:cs="宋体"/>
          <w:b w:val="0"/>
          <w:bCs w:val="0"/>
          <w:i w:val="0"/>
          <w:iCs w:val="0"/>
          <w:caps w:val="0"/>
          <w:color w:val="333333"/>
          <w:spacing w:val="0"/>
          <w:sz w:val="44"/>
          <w:szCs w:val="44"/>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长治市上党区自然资源局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shd w:val="clear" w:fill="FFFFFF"/>
          <w:lang w:eastAsia="zh-CN"/>
        </w:rPr>
      </w:pPr>
      <w:r>
        <w:rPr>
          <w:rFonts w:hint="eastAsia" w:ascii="宋体" w:hAnsi="宋体" w:eastAsia="宋体" w:cs="宋体"/>
          <w:b w:val="0"/>
          <w:bCs w:val="0"/>
          <w:i w:val="0"/>
          <w:iCs w:val="0"/>
          <w:caps w:val="0"/>
          <w:color w:val="333333"/>
          <w:spacing w:val="0"/>
          <w:sz w:val="44"/>
          <w:szCs w:val="44"/>
          <w:u w:val="none"/>
          <w:shd w:val="clear" w:fill="FFFFFF"/>
          <w:lang w:eastAsia="zh-CN"/>
        </w:rPr>
        <w:t>关于对</w:t>
      </w:r>
      <w:r>
        <w:rPr>
          <w:rFonts w:hint="eastAsia" w:cs="宋体"/>
          <w:b w:val="0"/>
          <w:bCs w:val="0"/>
          <w:i w:val="0"/>
          <w:iCs w:val="0"/>
          <w:caps w:val="0"/>
          <w:color w:val="333333"/>
          <w:spacing w:val="0"/>
          <w:sz w:val="44"/>
          <w:szCs w:val="44"/>
          <w:u w:val="none"/>
          <w:shd w:val="clear" w:fill="FFFFFF"/>
          <w:lang w:val="en-US" w:eastAsia="zh-CN"/>
        </w:rPr>
        <w:t>长治市上党区职业高级中学校产教融合公共实训基地</w:t>
      </w:r>
      <w:r>
        <w:rPr>
          <w:rFonts w:hint="eastAsia" w:ascii="宋体" w:hAnsi="宋体" w:eastAsia="宋体" w:cs="宋体"/>
          <w:b w:val="0"/>
          <w:bCs w:val="0"/>
          <w:i w:val="0"/>
          <w:iCs w:val="0"/>
          <w:caps w:val="0"/>
          <w:color w:val="333333"/>
          <w:spacing w:val="0"/>
          <w:sz w:val="44"/>
          <w:szCs w:val="44"/>
          <w:u w:val="none"/>
          <w:shd w:val="clear" w:fill="FFFFFF"/>
          <w:lang w:eastAsia="zh-CN"/>
        </w:rPr>
        <w:t>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宋体"/>
          <w:b w:val="0"/>
          <w:bCs w:val="0"/>
          <w:i w:val="0"/>
          <w:iCs w:val="0"/>
          <w:caps w:val="0"/>
          <w:color w:val="333333"/>
          <w:spacing w:val="0"/>
          <w:sz w:val="44"/>
          <w:szCs w:val="44"/>
          <w:u w:val="none"/>
        </w:rPr>
      </w:pPr>
      <w:r>
        <w:rPr>
          <w:rFonts w:hint="eastAsia" w:ascii="宋体" w:hAnsi="宋体" w:eastAsia="宋体" w:cs="宋体"/>
          <w:b w:val="0"/>
          <w:bCs w:val="0"/>
          <w:i w:val="0"/>
          <w:iCs w:val="0"/>
          <w:caps w:val="0"/>
          <w:color w:val="333333"/>
          <w:spacing w:val="0"/>
          <w:sz w:val="44"/>
          <w:szCs w:val="44"/>
          <w:u w:val="none"/>
          <w:shd w:val="clear" w:fill="FFFFFF"/>
          <w:lang w:eastAsia="zh-CN"/>
        </w:rPr>
        <w:t>建设工程规划许可</w:t>
      </w:r>
      <w:r>
        <w:rPr>
          <w:rFonts w:hint="eastAsia" w:ascii="宋体" w:hAnsi="宋体" w:eastAsia="宋体" w:cs="宋体"/>
          <w:b w:val="0"/>
          <w:bCs w:val="0"/>
          <w:i w:val="0"/>
          <w:iCs w:val="0"/>
          <w:caps w:val="0"/>
          <w:color w:val="333333"/>
          <w:spacing w:val="0"/>
          <w:sz w:val="44"/>
          <w:szCs w:val="44"/>
          <w:u w:val="none"/>
          <w:shd w:val="clear" w:fill="FFFFFF"/>
        </w:rPr>
        <w:t>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宋体" w:hAnsi="宋体" w:eastAsia="宋体" w:cs="宋体"/>
          <w:i w:val="0"/>
          <w:iCs w:val="0"/>
          <w:caps w:val="0"/>
          <w:color w:val="000000"/>
          <w:spacing w:val="0"/>
          <w:sz w:val="24"/>
          <w:szCs w:val="24"/>
          <w:u w:val="none"/>
          <w:shd w:val="clear" w:fill="FFFFFF"/>
        </w:rPr>
      </w:pPr>
    </w:p>
    <w:p>
      <w:pPr>
        <w:ind w:firstLine="720" w:firstLineChars="300"/>
        <w:rPr>
          <w:rFonts w:hint="eastAsia" w:ascii="宋体" w:hAnsi="宋体" w:eastAsia="宋体" w:cs="宋体"/>
          <w:i w:val="0"/>
          <w:iCs w:val="0"/>
          <w:caps w:val="0"/>
          <w:color w:val="000000"/>
          <w:spacing w:val="0"/>
          <w:sz w:val="24"/>
          <w:szCs w:val="24"/>
          <w:u w:val="none"/>
          <w:shd w:val="clear" w:fill="FFFFFF"/>
        </w:rPr>
      </w:pPr>
    </w:p>
    <w:p>
      <w:pPr>
        <w:ind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根据相关规定，现将长治市上党区职业高级中学校产教融合公共实训基地建设项目建设工程规划许可公告：</w:t>
      </w:r>
    </w:p>
    <w:p>
      <w:pPr>
        <w:ind w:left="0" w:leftChars="0" w:firstLine="640" w:firstLineChars="2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截止时间：至规划条件核实结束。</w:t>
      </w:r>
    </w:p>
    <w:p>
      <w:pPr>
        <w:ind w:left="0" w:leftChars="0" w:firstLine="217" w:firstLineChars="68"/>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drawing>
          <wp:inline distT="0" distB="0" distL="114300" distR="114300">
            <wp:extent cx="5267325" cy="3947160"/>
            <wp:effectExtent l="0" t="0" r="9525" b="15240"/>
            <wp:docPr id="1" name="图片 1" descr="长治市上党区职业高级中学校产教融合公共实训基地建设项目规划公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长治市上党区职业高级中学校产教融合公共实训基地建设项目规划公示图"/>
                    <pic:cNvPicPr>
                      <a:picLocks noChangeAspect="1"/>
                    </pic:cNvPicPr>
                  </pic:nvPicPr>
                  <pic:blipFill>
                    <a:blip r:embed="rId9"/>
                    <a:stretch>
                      <a:fillRect/>
                    </a:stretch>
                  </pic:blipFill>
                  <pic:spPr>
                    <a:xfrm>
                      <a:off x="0" y="0"/>
                      <a:ext cx="5267325" cy="3947160"/>
                    </a:xfrm>
                    <a:prstGeom prst="rect">
                      <a:avLst/>
                    </a:prstGeom>
                  </pic:spPr>
                </pic:pic>
              </a:graphicData>
            </a:graphic>
          </wp:inline>
        </w:drawing>
      </w:r>
    </w:p>
    <w:p>
      <w:pPr>
        <w:ind w:firstLine="4480" w:firstLineChars="14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长治市上党区自然资源局</w:t>
      </w:r>
    </w:p>
    <w:p>
      <w:pPr>
        <w:ind w:firstLine="4800" w:firstLineChars="1500"/>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2022年10月28日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2U3YTg0ZjM0YTllYzVmNTk4NTg0MTBmMWVlNDIifQ=="/>
  </w:docVars>
  <w:rsids>
    <w:rsidRoot w:val="03852AD6"/>
    <w:rsid w:val="03852AD6"/>
    <w:rsid w:val="0F9F6A94"/>
    <w:rsid w:val="26BC43BA"/>
    <w:rsid w:val="3CFA77D9"/>
    <w:rsid w:val="6EBE3906"/>
    <w:rsid w:val="7EE7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665</Words>
  <Characters>703</Characters>
  <Lines>0</Lines>
  <Paragraphs>0</Paragraphs>
  <TotalTime>5</TotalTime>
  <ScaleCrop>false</ScaleCrop>
  <LinksUpToDate>false</LinksUpToDate>
  <CharactersWithSpaces>703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2022-10-19T08:03:00Z</dcterms:created>
  <dc:creator>Administrator</dc:creator>
  <cp:lastModifiedBy>Administrator</cp:lastModifiedBy>
  <dcterms:modified xsi:type="dcterms:W3CDTF">2022-10-28T01:32:15Z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EEE5220C326840FDBC3520FD3A5475D6</vt:lpwstr>
  </property>
</Properties>
</file>