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800" w:lineRule="exact"/>
        <w:ind w:firstLine="0" w:firstLineChars="0"/>
        <w:jc w:val="center"/>
        <w:rPr>
          <w:rFonts w:ascii="宋体" w:hAnsi="宋体" w:cs="宋体"/>
          <w:b/>
          <w:sz w:val="44"/>
          <w:szCs w:val="44"/>
        </w:rPr>
      </w:pPr>
      <w:bookmarkStart w:id="0" w:name="_Hlk49161137"/>
    </w:p>
    <w:p>
      <w:pPr>
        <w:spacing w:line="800" w:lineRule="exact"/>
        <w:ind w:firstLine="0" w:firstLineChars="0"/>
        <w:jc w:val="center"/>
        <w:rPr>
          <w:rFonts w:ascii="宋体" w:hAnsi="宋体" w:cs="宋体"/>
          <w:b/>
          <w:sz w:val="44"/>
          <w:szCs w:val="44"/>
        </w:rPr>
      </w:pPr>
    </w:p>
    <w:p>
      <w:pPr>
        <w:spacing w:line="800" w:lineRule="exact"/>
        <w:ind w:firstLine="0" w:firstLineChars="0"/>
        <w:jc w:val="center"/>
        <w:rPr>
          <w:rFonts w:ascii="宋体" w:hAnsi="宋体" w:cs="宋体"/>
          <w:b/>
          <w:sz w:val="44"/>
          <w:szCs w:val="44"/>
        </w:rPr>
      </w:pPr>
    </w:p>
    <w:bookmarkEnd w:id="0"/>
    <w:p>
      <w:pPr>
        <w:spacing w:line="800" w:lineRule="exact"/>
        <w:ind w:firstLine="0" w:firstLineChars="0"/>
        <w:jc w:val="center"/>
        <w:rPr>
          <w:rFonts w:hint="eastAsia" w:ascii="宋体" w:hAnsi="宋体" w:cs="宋体"/>
          <w:b/>
          <w:sz w:val="44"/>
          <w:szCs w:val="44"/>
        </w:rPr>
      </w:pPr>
      <w:bookmarkStart w:id="1" w:name="_Hlk79421590"/>
      <w:r>
        <w:rPr>
          <w:rFonts w:hint="eastAsia" w:ascii="宋体" w:hAnsi="宋体" w:cs="宋体"/>
          <w:b/>
          <w:sz w:val="44"/>
          <w:szCs w:val="44"/>
        </w:rPr>
        <w:t>长治</w:t>
      </w:r>
      <w:bookmarkEnd w:id="1"/>
      <w:r>
        <w:rPr>
          <w:rFonts w:hint="eastAsia" w:ascii="宋体" w:hAnsi="宋体" w:cs="宋体"/>
          <w:b/>
          <w:sz w:val="44"/>
          <w:szCs w:val="44"/>
        </w:rPr>
        <w:t>县鼎瑞煤炭经销有限公司</w:t>
      </w:r>
    </w:p>
    <w:p>
      <w:pPr>
        <w:spacing w:line="800" w:lineRule="exact"/>
        <w:ind w:firstLine="0" w:firstLineChars="0"/>
        <w:jc w:val="center"/>
        <w:rPr>
          <w:rFonts w:ascii="宋体" w:hAnsi="宋体" w:cs="宋体"/>
          <w:b/>
          <w:sz w:val="44"/>
          <w:szCs w:val="44"/>
        </w:rPr>
      </w:pPr>
      <w:r>
        <w:rPr>
          <w:rFonts w:hint="eastAsia" w:ascii="宋体" w:hAnsi="宋体" w:cs="宋体"/>
          <w:b/>
          <w:sz w:val="44"/>
          <w:szCs w:val="44"/>
        </w:rPr>
        <w:t>储煤场新建项目</w:t>
      </w:r>
    </w:p>
    <w:p>
      <w:pPr>
        <w:spacing w:line="800" w:lineRule="exact"/>
        <w:ind w:firstLine="0" w:firstLineChars="0"/>
        <w:jc w:val="center"/>
        <w:rPr>
          <w:rFonts w:ascii="宋体" w:hAnsi="宋体" w:cs="宋体"/>
          <w:b/>
          <w:sz w:val="44"/>
          <w:szCs w:val="44"/>
        </w:rPr>
      </w:pPr>
      <w:r>
        <w:rPr>
          <w:rFonts w:hint="eastAsia" w:ascii="宋体" w:hAnsi="宋体" w:cs="宋体"/>
          <w:b/>
          <w:sz w:val="44"/>
          <w:szCs w:val="44"/>
          <w:lang w:val="en-US" w:eastAsia="zh-CN"/>
        </w:rPr>
        <w:t>阶段性环境保护“三同时”执行</w:t>
      </w:r>
      <w:r>
        <w:rPr>
          <w:rFonts w:hint="eastAsia" w:ascii="宋体" w:hAnsi="宋体" w:cs="宋体"/>
          <w:b/>
          <w:sz w:val="44"/>
          <w:szCs w:val="44"/>
        </w:rPr>
        <w:t>报告</w:t>
      </w:r>
    </w:p>
    <w:p>
      <w:pPr>
        <w:spacing w:line="800" w:lineRule="exact"/>
        <w:ind w:firstLine="0" w:firstLineChars="0"/>
        <w:jc w:val="center"/>
      </w:pPr>
    </w:p>
    <w:p>
      <w:pPr>
        <w:spacing w:line="800" w:lineRule="exact"/>
        <w:ind w:firstLine="0" w:firstLineChars="0"/>
        <w:jc w:val="center"/>
      </w:pPr>
    </w:p>
    <w:p>
      <w:pPr>
        <w:spacing w:line="800" w:lineRule="exact"/>
        <w:ind w:firstLine="0" w:firstLineChars="0"/>
        <w:jc w:val="center"/>
      </w:pPr>
    </w:p>
    <w:p>
      <w:pPr>
        <w:spacing w:line="800" w:lineRule="exact"/>
        <w:ind w:firstLine="0" w:firstLineChars="0"/>
        <w:jc w:val="center"/>
      </w:pPr>
    </w:p>
    <w:p>
      <w:pPr>
        <w:spacing w:line="800" w:lineRule="exact"/>
        <w:ind w:firstLine="0" w:firstLineChars="0"/>
        <w:jc w:val="center"/>
      </w:pPr>
    </w:p>
    <w:p>
      <w:pPr>
        <w:spacing w:line="800" w:lineRule="exact"/>
        <w:ind w:firstLine="0" w:firstLineChars="0"/>
        <w:jc w:val="center"/>
      </w:pPr>
    </w:p>
    <w:p>
      <w:pPr>
        <w:spacing w:line="800" w:lineRule="exact"/>
        <w:ind w:firstLine="0" w:firstLineChars="0"/>
        <w:jc w:val="center"/>
      </w:pPr>
    </w:p>
    <w:p>
      <w:pPr>
        <w:spacing w:line="800" w:lineRule="exact"/>
        <w:ind w:firstLine="0" w:firstLineChars="0"/>
        <w:jc w:val="center"/>
      </w:pPr>
    </w:p>
    <w:p>
      <w:pPr>
        <w:ind w:firstLine="0" w:firstLineChars="0"/>
        <w:jc w:val="center"/>
        <w:rPr>
          <w:rFonts w:hAnsi="宋体"/>
          <w:b/>
          <w:sz w:val="32"/>
          <w:szCs w:val="32"/>
        </w:rPr>
      </w:pPr>
    </w:p>
    <w:p>
      <w:pPr>
        <w:ind w:firstLine="0" w:firstLineChars="0"/>
        <w:jc w:val="center"/>
        <w:rPr>
          <w:rFonts w:hAnsi="宋体"/>
          <w:b/>
          <w:sz w:val="32"/>
          <w:szCs w:val="32"/>
        </w:rPr>
      </w:pPr>
      <w:r>
        <w:rPr>
          <w:rFonts w:hint="eastAsia" w:hAnsi="宋体"/>
          <w:b/>
          <w:sz w:val="32"/>
          <w:szCs w:val="32"/>
        </w:rPr>
        <w:t>长治县鼎瑞煤炭经销有限公司</w:t>
      </w:r>
    </w:p>
    <w:p>
      <w:pPr>
        <w:ind w:firstLine="0" w:firstLineChars="0"/>
        <w:jc w:val="center"/>
        <w:rPr>
          <w:b/>
          <w:sz w:val="32"/>
          <w:szCs w:val="32"/>
        </w:rPr>
      </w:pPr>
      <w:r>
        <w:rPr>
          <w:b/>
          <w:sz w:val="32"/>
          <w:szCs w:val="32"/>
        </w:rPr>
        <w:t>202</w:t>
      </w:r>
      <w:r>
        <w:rPr>
          <w:rFonts w:hint="eastAsia"/>
          <w:b/>
          <w:sz w:val="32"/>
          <w:szCs w:val="32"/>
          <w:lang w:val="en-US" w:eastAsia="zh-CN"/>
        </w:rPr>
        <w:t>3</w:t>
      </w:r>
      <w:r>
        <w:rPr>
          <w:rFonts w:hAnsi="宋体"/>
          <w:b/>
          <w:sz w:val="32"/>
          <w:szCs w:val="32"/>
        </w:rPr>
        <w:t>年</w:t>
      </w:r>
      <w:r>
        <w:rPr>
          <w:b/>
          <w:sz w:val="32"/>
          <w:szCs w:val="32"/>
        </w:rPr>
        <w:t>1</w:t>
      </w:r>
      <w:r>
        <w:rPr>
          <w:rFonts w:hint="eastAsia"/>
          <w:b/>
          <w:sz w:val="32"/>
          <w:szCs w:val="32"/>
          <w:lang w:val="en-US" w:eastAsia="zh-CN"/>
        </w:rPr>
        <w:t>0</w:t>
      </w:r>
      <w:r>
        <w:rPr>
          <w:rFonts w:hAnsi="宋体"/>
          <w:b/>
          <w:sz w:val="32"/>
          <w:szCs w:val="32"/>
        </w:rPr>
        <w:t>月</w:t>
      </w:r>
    </w:p>
    <w:p>
      <w:pPr>
        <w:spacing w:line="800" w:lineRule="exact"/>
        <w:ind w:firstLine="0" w:firstLineChars="0"/>
        <w:jc w:val="center"/>
        <w:sectPr>
          <w:headerReference r:id="rId7" w:type="first"/>
          <w:footerReference r:id="rId10" w:type="first"/>
          <w:headerReference r:id="rId5" w:type="default"/>
          <w:footerReference r:id="rId8" w:type="default"/>
          <w:headerReference r:id="rId6" w:type="even"/>
          <w:footerReference r:id="rId9" w:type="even"/>
          <w:pgSz w:w="11906" w:h="16838"/>
          <w:pgMar w:top="1440" w:right="1531" w:bottom="1440" w:left="1531" w:header="851" w:footer="992" w:gutter="0"/>
          <w:cols w:space="425" w:num="1"/>
          <w:docGrid w:type="lines" w:linePitch="312" w:charSpace="0"/>
        </w:sectPr>
      </w:pPr>
    </w:p>
    <w:p>
      <w:pPr>
        <w:spacing w:before="163" w:beforeLines="50" w:after="163" w:afterLines="50"/>
        <w:ind w:firstLine="0" w:firstLineChars="0"/>
        <w:jc w:val="center"/>
        <w:rPr>
          <w:rFonts w:ascii="仿宋" w:hAnsi="仿宋" w:eastAsia="仿宋"/>
          <w:b/>
          <w:sz w:val="32"/>
          <w:szCs w:val="30"/>
        </w:rPr>
      </w:pPr>
      <w:r>
        <w:rPr>
          <w:rFonts w:hint="eastAsia" w:ascii="仿宋" w:hAnsi="仿宋" w:eastAsia="仿宋"/>
          <w:b/>
          <w:sz w:val="32"/>
          <w:szCs w:val="30"/>
        </w:rPr>
        <w:t>目录</w:t>
      </w:r>
    </w:p>
    <w:p>
      <w:pPr>
        <w:pStyle w:val="10"/>
        <w:tabs>
          <w:tab w:val="right" w:leader="dot" w:pos="8844"/>
        </w:tabs>
      </w:pPr>
      <w:r>
        <w:rPr>
          <w:rFonts w:ascii="仿宋" w:hAnsi="仿宋" w:eastAsia="仿宋"/>
          <w:b/>
          <w:bCs/>
          <w:sz w:val="28"/>
          <w:szCs w:val="28"/>
        </w:rPr>
        <w:fldChar w:fldCharType="begin"/>
      </w:r>
      <w:r>
        <w:rPr>
          <w:rFonts w:ascii="仿宋" w:hAnsi="仿宋" w:eastAsia="仿宋"/>
          <w:b/>
          <w:bCs/>
          <w:sz w:val="28"/>
          <w:szCs w:val="28"/>
        </w:rPr>
        <w:instrText xml:space="preserve"> TOC \o "1-3" \h \z \u </w:instrText>
      </w:r>
      <w:r>
        <w:rPr>
          <w:rFonts w:ascii="仿宋" w:hAnsi="仿宋" w:eastAsia="仿宋"/>
          <w:b/>
          <w:bCs/>
          <w:sz w:val="28"/>
          <w:szCs w:val="28"/>
        </w:rPr>
        <w:fldChar w:fldCharType="separate"/>
      </w:r>
      <w:r>
        <w:rPr>
          <w:rFonts w:ascii="仿宋" w:hAnsi="仿宋" w:eastAsia="仿宋"/>
          <w:bCs/>
          <w:szCs w:val="28"/>
        </w:rPr>
        <w:fldChar w:fldCharType="begin"/>
      </w:r>
      <w:r>
        <w:rPr>
          <w:rFonts w:ascii="仿宋" w:hAnsi="仿宋" w:eastAsia="仿宋"/>
          <w:bCs/>
          <w:szCs w:val="28"/>
        </w:rPr>
        <w:instrText xml:space="preserve"> HYPERLINK \l _Toc26048 </w:instrText>
      </w:r>
      <w:r>
        <w:rPr>
          <w:rFonts w:ascii="仿宋" w:hAnsi="仿宋" w:eastAsia="仿宋"/>
          <w:bCs/>
          <w:szCs w:val="28"/>
        </w:rPr>
        <w:fldChar w:fldCharType="separate"/>
      </w:r>
      <w:r>
        <w:rPr>
          <w:rFonts w:hint="eastAsia"/>
          <w:lang w:val="en-US" w:eastAsia="zh-CN"/>
        </w:rPr>
        <w:t>第一章  项目背景</w:t>
      </w:r>
      <w:r>
        <w:tab/>
      </w:r>
      <w:r>
        <w:fldChar w:fldCharType="begin"/>
      </w:r>
      <w:r>
        <w:instrText xml:space="preserve"> PAGEREF _Toc26048 \h </w:instrText>
      </w:r>
      <w:r>
        <w:fldChar w:fldCharType="separate"/>
      </w:r>
      <w:r>
        <w:t>1</w:t>
      </w:r>
      <w:r>
        <w:fldChar w:fldCharType="end"/>
      </w:r>
      <w:r>
        <w:rPr>
          <w:rFonts w:ascii="仿宋" w:hAnsi="仿宋" w:eastAsia="仿宋"/>
          <w:bCs/>
          <w:szCs w:val="28"/>
        </w:rPr>
        <w:fldChar w:fldCharType="end"/>
      </w:r>
    </w:p>
    <w:p>
      <w:pPr>
        <w:pStyle w:val="10"/>
        <w:tabs>
          <w:tab w:val="right" w:leader="dot" w:pos="8844"/>
        </w:tabs>
      </w:pPr>
      <w:r>
        <w:rPr>
          <w:rFonts w:ascii="仿宋" w:hAnsi="仿宋" w:eastAsia="仿宋"/>
          <w:bCs/>
          <w:szCs w:val="28"/>
        </w:rPr>
        <w:fldChar w:fldCharType="begin"/>
      </w:r>
      <w:r>
        <w:rPr>
          <w:rFonts w:ascii="仿宋" w:hAnsi="仿宋" w:eastAsia="仿宋"/>
          <w:bCs/>
          <w:szCs w:val="28"/>
        </w:rPr>
        <w:instrText xml:space="preserve"> HYPERLINK \l _Toc26366 </w:instrText>
      </w:r>
      <w:r>
        <w:rPr>
          <w:rFonts w:ascii="仿宋" w:hAnsi="仿宋" w:eastAsia="仿宋"/>
          <w:bCs/>
          <w:szCs w:val="28"/>
        </w:rPr>
        <w:fldChar w:fldCharType="separate"/>
      </w:r>
      <w:r>
        <w:rPr>
          <w:rFonts w:hint="eastAsia"/>
          <w:lang w:val="en-US" w:eastAsia="zh-CN"/>
        </w:rPr>
        <w:t>第二章  工程</w:t>
      </w:r>
      <w:r>
        <w:rPr>
          <w:rFonts w:hint="eastAsia"/>
        </w:rPr>
        <w:t>建设情况</w:t>
      </w:r>
      <w:r>
        <w:tab/>
      </w:r>
      <w:r>
        <w:fldChar w:fldCharType="begin"/>
      </w:r>
      <w:r>
        <w:instrText xml:space="preserve"> PAGEREF _Toc26366 \h </w:instrText>
      </w:r>
      <w:r>
        <w:fldChar w:fldCharType="separate"/>
      </w:r>
      <w:r>
        <w:t>2</w:t>
      </w:r>
      <w:r>
        <w:fldChar w:fldCharType="end"/>
      </w:r>
      <w:r>
        <w:rPr>
          <w:rFonts w:ascii="仿宋" w:hAnsi="仿宋" w:eastAsia="仿宋"/>
          <w:bCs/>
          <w:szCs w:val="28"/>
        </w:rPr>
        <w:fldChar w:fldCharType="end"/>
      </w:r>
    </w:p>
    <w:p>
      <w:pPr>
        <w:pStyle w:val="10"/>
        <w:tabs>
          <w:tab w:val="right" w:leader="dot" w:pos="8844"/>
        </w:tabs>
      </w:pPr>
      <w:r>
        <w:rPr>
          <w:rFonts w:ascii="仿宋" w:hAnsi="仿宋" w:eastAsia="仿宋"/>
          <w:bCs/>
          <w:szCs w:val="28"/>
        </w:rPr>
        <w:fldChar w:fldCharType="begin"/>
      </w:r>
      <w:r>
        <w:rPr>
          <w:rFonts w:ascii="仿宋" w:hAnsi="仿宋" w:eastAsia="仿宋"/>
          <w:bCs/>
          <w:szCs w:val="28"/>
        </w:rPr>
        <w:instrText xml:space="preserve"> HYPERLINK \l _Toc16446 </w:instrText>
      </w:r>
      <w:r>
        <w:rPr>
          <w:rFonts w:ascii="仿宋" w:hAnsi="仿宋" w:eastAsia="仿宋"/>
          <w:bCs/>
          <w:szCs w:val="28"/>
        </w:rPr>
        <w:fldChar w:fldCharType="separate"/>
      </w:r>
      <w:r>
        <w:rPr>
          <w:rFonts w:hint="eastAsia"/>
          <w:lang w:val="en-US" w:eastAsia="zh-CN"/>
        </w:rPr>
        <w:t>2</w:t>
      </w:r>
      <w:r>
        <w:rPr>
          <w:rFonts w:hint="eastAsia"/>
        </w:rPr>
        <w:t>.1</w:t>
      </w:r>
      <w:r>
        <w:t>地理位置</w:t>
      </w:r>
      <w:r>
        <w:rPr>
          <w:rFonts w:hint="eastAsia"/>
        </w:rPr>
        <w:t>及平面布置</w:t>
      </w:r>
      <w:r>
        <w:tab/>
      </w:r>
      <w:r>
        <w:fldChar w:fldCharType="begin"/>
      </w:r>
      <w:r>
        <w:instrText xml:space="preserve"> PAGEREF _Toc16446 \h </w:instrText>
      </w:r>
      <w:r>
        <w:fldChar w:fldCharType="separate"/>
      </w:r>
      <w:r>
        <w:t>2</w:t>
      </w:r>
      <w:r>
        <w:fldChar w:fldCharType="end"/>
      </w:r>
      <w:r>
        <w:rPr>
          <w:rFonts w:ascii="仿宋" w:hAnsi="仿宋" w:eastAsia="仿宋"/>
          <w:bCs/>
          <w:szCs w:val="28"/>
        </w:rPr>
        <w:fldChar w:fldCharType="end"/>
      </w:r>
    </w:p>
    <w:p>
      <w:pPr>
        <w:pStyle w:val="10"/>
        <w:tabs>
          <w:tab w:val="right" w:leader="dot" w:pos="8844"/>
        </w:tabs>
      </w:pPr>
      <w:r>
        <w:rPr>
          <w:rFonts w:ascii="仿宋" w:hAnsi="仿宋" w:eastAsia="仿宋"/>
          <w:bCs/>
          <w:szCs w:val="28"/>
        </w:rPr>
        <w:fldChar w:fldCharType="begin"/>
      </w:r>
      <w:r>
        <w:rPr>
          <w:rFonts w:ascii="仿宋" w:hAnsi="仿宋" w:eastAsia="仿宋"/>
          <w:bCs/>
          <w:szCs w:val="28"/>
        </w:rPr>
        <w:instrText xml:space="preserve"> HYPERLINK \l _Toc19461 </w:instrText>
      </w:r>
      <w:r>
        <w:rPr>
          <w:rFonts w:ascii="仿宋" w:hAnsi="仿宋" w:eastAsia="仿宋"/>
          <w:bCs/>
          <w:szCs w:val="28"/>
        </w:rPr>
        <w:fldChar w:fldCharType="separate"/>
      </w:r>
      <w:r>
        <w:rPr>
          <w:rFonts w:hint="eastAsia"/>
          <w:lang w:val="en-US" w:eastAsia="zh-CN"/>
        </w:rPr>
        <w:t>2</w:t>
      </w:r>
      <w:r>
        <w:rPr>
          <w:rFonts w:hint="eastAsia"/>
        </w:rPr>
        <w:t>.</w:t>
      </w:r>
      <w:r>
        <w:rPr>
          <w:rFonts w:hint="eastAsia"/>
          <w:lang w:val="en-US" w:eastAsia="zh-CN"/>
        </w:rPr>
        <w:t>3</w:t>
      </w:r>
      <w:r>
        <w:rPr>
          <w:rFonts w:hint="eastAsia"/>
        </w:rPr>
        <w:t>生产工艺</w:t>
      </w:r>
      <w:r>
        <w:tab/>
      </w:r>
      <w:r>
        <w:fldChar w:fldCharType="begin"/>
      </w:r>
      <w:r>
        <w:instrText xml:space="preserve"> PAGEREF _Toc19461 \h </w:instrText>
      </w:r>
      <w:r>
        <w:fldChar w:fldCharType="separate"/>
      </w:r>
      <w:r>
        <w:t>8</w:t>
      </w:r>
      <w:r>
        <w:fldChar w:fldCharType="end"/>
      </w:r>
      <w:r>
        <w:rPr>
          <w:rFonts w:ascii="仿宋" w:hAnsi="仿宋" w:eastAsia="仿宋"/>
          <w:bCs/>
          <w:szCs w:val="28"/>
        </w:rPr>
        <w:fldChar w:fldCharType="end"/>
      </w:r>
    </w:p>
    <w:p>
      <w:pPr>
        <w:pStyle w:val="10"/>
        <w:tabs>
          <w:tab w:val="right" w:leader="dot" w:pos="8844"/>
        </w:tabs>
      </w:pPr>
      <w:r>
        <w:rPr>
          <w:rFonts w:ascii="仿宋" w:hAnsi="仿宋" w:eastAsia="仿宋"/>
          <w:bCs/>
          <w:szCs w:val="28"/>
        </w:rPr>
        <w:fldChar w:fldCharType="begin"/>
      </w:r>
      <w:r>
        <w:rPr>
          <w:rFonts w:ascii="仿宋" w:hAnsi="仿宋" w:eastAsia="仿宋"/>
          <w:bCs/>
          <w:szCs w:val="28"/>
        </w:rPr>
        <w:instrText xml:space="preserve"> HYPERLINK \l _Toc5839 </w:instrText>
      </w:r>
      <w:r>
        <w:rPr>
          <w:rFonts w:ascii="仿宋" w:hAnsi="仿宋" w:eastAsia="仿宋"/>
          <w:bCs/>
          <w:szCs w:val="28"/>
        </w:rPr>
        <w:fldChar w:fldCharType="separate"/>
      </w:r>
      <w:r>
        <w:rPr>
          <w:rFonts w:hint="eastAsia"/>
          <w:lang w:val="en-US" w:eastAsia="zh-CN"/>
        </w:rPr>
        <w:t xml:space="preserve">第三章  </w:t>
      </w:r>
      <w:r>
        <w:rPr>
          <w:rFonts w:hint="eastAsia"/>
        </w:rPr>
        <w:t>环保“三同时”</w:t>
      </w:r>
      <w:r>
        <w:rPr>
          <w:rFonts w:hint="eastAsia"/>
          <w:lang w:val="en-US" w:eastAsia="zh-CN"/>
        </w:rPr>
        <w:t>执行</w:t>
      </w:r>
      <w:r>
        <w:rPr>
          <w:rFonts w:hint="eastAsia"/>
        </w:rPr>
        <w:t>情况</w:t>
      </w:r>
      <w:r>
        <w:tab/>
      </w:r>
      <w:r>
        <w:fldChar w:fldCharType="begin"/>
      </w:r>
      <w:r>
        <w:instrText xml:space="preserve"> PAGEREF _Toc5839 \h </w:instrText>
      </w:r>
      <w:r>
        <w:fldChar w:fldCharType="separate"/>
      </w:r>
      <w:r>
        <w:t>11</w:t>
      </w:r>
      <w:r>
        <w:fldChar w:fldCharType="end"/>
      </w:r>
      <w:r>
        <w:rPr>
          <w:rFonts w:ascii="仿宋" w:hAnsi="仿宋" w:eastAsia="仿宋"/>
          <w:bCs/>
          <w:szCs w:val="28"/>
        </w:rPr>
        <w:fldChar w:fldCharType="end"/>
      </w:r>
    </w:p>
    <w:p>
      <w:pPr>
        <w:pStyle w:val="10"/>
        <w:tabs>
          <w:tab w:val="right" w:leader="dot" w:pos="8844"/>
        </w:tabs>
      </w:pPr>
      <w:r>
        <w:rPr>
          <w:rFonts w:ascii="仿宋" w:hAnsi="仿宋" w:eastAsia="仿宋"/>
          <w:bCs/>
          <w:szCs w:val="28"/>
        </w:rPr>
        <w:fldChar w:fldCharType="begin"/>
      </w:r>
      <w:r>
        <w:rPr>
          <w:rFonts w:ascii="仿宋" w:hAnsi="仿宋" w:eastAsia="仿宋"/>
          <w:bCs/>
          <w:szCs w:val="28"/>
        </w:rPr>
        <w:instrText xml:space="preserve"> HYPERLINK \l _Toc3585 </w:instrText>
      </w:r>
      <w:r>
        <w:rPr>
          <w:rFonts w:ascii="仿宋" w:hAnsi="仿宋" w:eastAsia="仿宋"/>
          <w:bCs/>
          <w:szCs w:val="28"/>
        </w:rPr>
        <w:fldChar w:fldCharType="separate"/>
      </w:r>
      <w:r>
        <w:rPr>
          <w:rFonts w:hint="eastAsia"/>
          <w:lang w:val="en-US" w:eastAsia="zh-CN"/>
        </w:rPr>
        <w:t>3.1</w:t>
      </w:r>
      <w:r>
        <w:rPr>
          <w:rFonts w:hint="eastAsia"/>
        </w:rPr>
        <w:t>“三同时”</w:t>
      </w:r>
      <w:r>
        <w:rPr>
          <w:rFonts w:hint="eastAsia"/>
          <w:lang w:val="en-US" w:eastAsia="zh-CN"/>
        </w:rPr>
        <w:t>制度执行</w:t>
      </w:r>
      <w:r>
        <w:rPr>
          <w:rFonts w:hint="eastAsia"/>
        </w:rPr>
        <w:t>情况</w:t>
      </w:r>
      <w:r>
        <w:tab/>
      </w:r>
      <w:r>
        <w:fldChar w:fldCharType="begin"/>
      </w:r>
      <w:r>
        <w:instrText xml:space="preserve"> PAGEREF _Toc3585 \h </w:instrText>
      </w:r>
      <w:r>
        <w:fldChar w:fldCharType="separate"/>
      </w:r>
      <w:r>
        <w:t>11</w:t>
      </w:r>
      <w:r>
        <w:fldChar w:fldCharType="end"/>
      </w:r>
      <w:r>
        <w:rPr>
          <w:rFonts w:ascii="仿宋" w:hAnsi="仿宋" w:eastAsia="仿宋"/>
          <w:bCs/>
          <w:szCs w:val="28"/>
        </w:rPr>
        <w:fldChar w:fldCharType="end"/>
      </w:r>
    </w:p>
    <w:p>
      <w:pPr>
        <w:pStyle w:val="10"/>
        <w:tabs>
          <w:tab w:val="right" w:leader="dot" w:pos="8844"/>
        </w:tabs>
      </w:pPr>
      <w:r>
        <w:rPr>
          <w:rFonts w:ascii="仿宋" w:hAnsi="仿宋" w:eastAsia="仿宋"/>
          <w:bCs/>
          <w:szCs w:val="28"/>
        </w:rPr>
        <w:fldChar w:fldCharType="begin"/>
      </w:r>
      <w:r>
        <w:rPr>
          <w:rFonts w:ascii="仿宋" w:hAnsi="仿宋" w:eastAsia="仿宋"/>
          <w:bCs/>
          <w:szCs w:val="28"/>
        </w:rPr>
        <w:instrText xml:space="preserve"> HYPERLINK \l _Toc31720 </w:instrText>
      </w:r>
      <w:r>
        <w:rPr>
          <w:rFonts w:ascii="仿宋" w:hAnsi="仿宋" w:eastAsia="仿宋"/>
          <w:bCs/>
          <w:szCs w:val="28"/>
        </w:rPr>
        <w:fldChar w:fldCharType="separate"/>
      </w:r>
      <w:r>
        <w:rPr>
          <w:rFonts w:hint="eastAsia"/>
          <w:lang w:val="en-US" w:eastAsia="zh-CN"/>
        </w:rPr>
        <w:t>3</w:t>
      </w:r>
      <w:r>
        <w:rPr>
          <w:rFonts w:hint="eastAsia"/>
        </w:rPr>
        <w:t>.</w:t>
      </w:r>
      <w:r>
        <w:rPr>
          <w:rFonts w:hint="eastAsia"/>
          <w:lang w:val="en-US" w:eastAsia="zh-CN"/>
        </w:rPr>
        <w:t>2</w:t>
      </w:r>
      <w:r>
        <w:rPr>
          <w:rFonts w:hint="eastAsia"/>
        </w:rPr>
        <w:t>环保</w:t>
      </w:r>
      <w:r>
        <w:rPr>
          <w:rFonts w:hint="eastAsia"/>
          <w:lang w:val="en-US" w:eastAsia="zh-CN"/>
        </w:rPr>
        <w:t>机构及制度建立</w:t>
      </w:r>
      <w:r>
        <w:tab/>
      </w:r>
      <w:r>
        <w:fldChar w:fldCharType="begin"/>
      </w:r>
      <w:r>
        <w:instrText xml:space="preserve"> PAGEREF _Toc31720 \h </w:instrText>
      </w:r>
      <w:r>
        <w:fldChar w:fldCharType="separate"/>
      </w:r>
      <w:r>
        <w:t>11</w:t>
      </w:r>
      <w:r>
        <w:fldChar w:fldCharType="end"/>
      </w:r>
      <w:r>
        <w:rPr>
          <w:rFonts w:ascii="仿宋" w:hAnsi="仿宋" w:eastAsia="仿宋"/>
          <w:bCs/>
          <w:szCs w:val="28"/>
        </w:rPr>
        <w:fldChar w:fldCharType="end"/>
      </w:r>
    </w:p>
    <w:p>
      <w:pPr>
        <w:pStyle w:val="10"/>
        <w:tabs>
          <w:tab w:val="right" w:leader="dot" w:pos="8844"/>
        </w:tabs>
      </w:pPr>
      <w:r>
        <w:rPr>
          <w:rFonts w:ascii="仿宋" w:hAnsi="仿宋" w:eastAsia="仿宋"/>
          <w:bCs/>
          <w:szCs w:val="28"/>
        </w:rPr>
        <w:fldChar w:fldCharType="begin"/>
      </w:r>
      <w:r>
        <w:rPr>
          <w:rFonts w:ascii="仿宋" w:hAnsi="仿宋" w:eastAsia="仿宋"/>
          <w:bCs/>
          <w:szCs w:val="28"/>
        </w:rPr>
        <w:instrText xml:space="preserve"> HYPERLINK \l _Toc26922 </w:instrText>
      </w:r>
      <w:r>
        <w:rPr>
          <w:rFonts w:ascii="仿宋" w:hAnsi="仿宋" w:eastAsia="仿宋"/>
          <w:bCs/>
          <w:szCs w:val="28"/>
        </w:rPr>
        <w:fldChar w:fldCharType="separate"/>
      </w:r>
      <w:r>
        <w:rPr>
          <w:rFonts w:hint="eastAsia"/>
          <w:lang w:val="en-US" w:eastAsia="zh-CN"/>
        </w:rPr>
        <w:t>3</w:t>
      </w:r>
      <w:r>
        <w:rPr>
          <w:rFonts w:hint="eastAsia"/>
        </w:rPr>
        <w:t>.</w:t>
      </w:r>
      <w:r>
        <w:rPr>
          <w:rFonts w:hint="eastAsia"/>
          <w:lang w:val="en-US" w:eastAsia="zh-CN"/>
        </w:rPr>
        <w:t>3工程投资及环保投资情况</w:t>
      </w:r>
      <w:r>
        <w:tab/>
      </w:r>
      <w:r>
        <w:fldChar w:fldCharType="begin"/>
      </w:r>
      <w:r>
        <w:instrText xml:space="preserve"> PAGEREF _Toc26922 \h </w:instrText>
      </w:r>
      <w:r>
        <w:fldChar w:fldCharType="separate"/>
      </w:r>
      <w:r>
        <w:t>11</w:t>
      </w:r>
      <w:r>
        <w:fldChar w:fldCharType="end"/>
      </w:r>
      <w:r>
        <w:rPr>
          <w:rFonts w:ascii="仿宋" w:hAnsi="仿宋" w:eastAsia="仿宋"/>
          <w:bCs/>
          <w:szCs w:val="28"/>
        </w:rPr>
        <w:fldChar w:fldCharType="end"/>
      </w:r>
    </w:p>
    <w:p>
      <w:pPr>
        <w:pStyle w:val="10"/>
        <w:tabs>
          <w:tab w:val="right" w:leader="dot" w:pos="8844"/>
        </w:tabs>
      </w:pPr>
      <w:r>
        <w:rPr>
          <w:rFonts w:ascii="仿宋" w:hAnsi="仿宋" w:eastAsia="仿宋"/>
          <w:bCs/>
          <w:szCs w:val="28"/>
        </w:rPr>
        <w:fldChar w:fldCharType="begin"/>
      </w:r>
      <w:r>
        <w:rPr>
          <w:rFonts w:ascii="仿宋" w:hAnsi="仿宋" w:eastAsia="仿宋"/>
          <w:bCs/>
          <w:szCs w:val="28"/>
        </w:rPr>
        <w:instrText xml:space="preserve"> HYPERLINK \l _Toc10287 </w:instrText>
      </w:r>
      <w:r>
        <w:rPr>
          <w:rFonts w:ascii="仿宋" w:hAnsi="仿宋" w:eastAsia="仿宋"/>
          <w:bCs/>
          <w:szCs w:val="28"/>
        </w:rPr>
        <w:fldChar w:fldCharType="separate"/>
      </w:r>
      <w:r>
        <w:rPr>
          <w:rFonts w:hint="eastAsia"/>
          <w:lang w:val="en-US" w:eastAsia="zh-CN"/>
        </w:rPr>
        <w:t>3</w:t>
      </w:r>
      <w:r>
        <w:rPr>
          <w:rFonts w:hint="eastAsia"/>
        </w:rPr>
        <w:t>.</w:t>
      </w:r>
      <w:r>
        <w:rPr>
          <w:rFonts w:hint="eastAsia"/>
          <w:lang w:val="en-US" w:eastAsia="zh-CN"/>
        </w:rPr>
        <w:t>4</w:t>
      </w:r>
      <w:r>
        <w:rPr>
          <w:rFonts w:hint="eastAsia"/>
        </w:rPr>
        <w:t>“三同时”</w:t>
      </w:r>
      <w:r>
        <w:rPr>
          <w:rFonts w:hint="eastAsia"/>
          <w:lang w:val="en-US" w:eastAsia="zh-CN"/>
        </w:rPr>
        <w:t>落实</w:t>
      </w:r>
      <w:r>
        <w:rPr>
          <w:rFonts w:hint="eastAsia"/>
        </w:rPr>
        <w:t>情况</w:t>
      </w:r>
      <w:r>
        <w:tab/>
      </w:r>
      <w:r>
        <w:fldChar w:fldCharType="begin"/>
      </w:r>
      <w:r>
        <w:instrText xml:space="preserve"> PAGEREF _Toc10287 \h </w:instrText>
      </w:r>
      <w:r>
        <w:fldChar w:fldCharType="separate"/>
      </w:r>
      <w:r>
        <w:t>12</w:t>
      </w:r>
      <w:r>
        <w:fldChar w:fldCharType="end"/>
      </w:r>
      <w:r>
        <w:rPr>
          <w:rFonts w:ascii="仿宋" w:hAnsi="仿宋" w:eastAsia="仿宋"/>
          <w:bCs/>
          <w:szCs w:val="28"/>
        </w:rPr>
        <w:fldChar w:fldCharType="end"/>
      </w:r>
    </w:p>
    <w:p>
      <w:pPr>
        <w:pStyle w:val="10"/>
        <w:tabs>
          <w:tab w:val="right" w:leader="dot" w:pos="8844"/>
        </w:tabs>
      </w:pPr>
      <w:r>
        <w:rPr>
          <w:rFonts w:ascii="仿宋" w:hAnsi="仿宋" w:eastAsia="仿宋"/>
          <w:bCs/>
          <w:szCs w:val="28"/>
        </w:rPr>
        <w:fldChar w:fldCharType="begin"/>
      </w:r>
      <w:r>
        <w:rPr>
          <w:rFonts w:ascii="仿宋" w:hAnsi="仿宋" w:eastAsia="仿宋"/>
          <w:bCs/>
          <w:szCs w:val="28"/>
        </w:rPr>
        <w:instrText xml:space="preserve"> HYPERLINK \l _Toc5041 </w:instrText>
      </w:r>
      <w:r>
        <w:rPr>
          <w:rFonts w:ascii="仿宋" w:hAnsi="仿宋" w:eastAsia="仿宋"/>
          <w:bCs/>
          <w:szCs w:val="28"/>
        </w:rPr>
        <w:fldChar w:fldCharType="separate"/>
      </w:r>
      <w:r>
        <w:rPr>
          <w:rFonts w:hint="eastAsia"/>
          <w:lang w:val="en-US" w:eastAsia="zh-CN"/>
        </w:rPr>
        <w:t>3.</w:t>
      </w:r>
      <w:r>
        <w:rPr>
          <w:rFonts w:hint="eastAsia"/>
        </w:rPr>
        <w:t>5</w:t>
      </w:r>
      <w:r>
        <w:rPr>
          <w:rFonts w:hint="eastAsia"/>
          <w:lang w:val="en-US" w:eastAsia="zh-CN"/>
        </w:rPr>
        <w:t>环评批复要求及完成情况</w:t>
      </w:r>
      <w:r>
        <w:tab/>
      </w:r>
      <w:r>
        <w:fldChar w:fldCharType="begin"/>
      </w:r>
      <w:r>
        <w:instrText xml:space="preserve"> PAGEREF _Toc5041 \h </w:instrText>
      </w:r>
      <w:r>
        <w:fldChar w:fldCharType="separate"/>
      </w:r>
      <w:r>
        <w:t>13</w:t>
      </w:r>
      <w:r>
        <w:fldChar w:fldCharType="end"/>
      </w:r>
      <w:r>
        <w:rPr>
          <w:rFonts w:ascii="仿宋" w:hAnsi="仿宋" w:eastAsia="仿宋"/>
          <w:bCs/>
          <w:szCs w:val="28"/>
        </w:rPr>
        <w:fldChar w:fldCharType="end"/>
      </w:r>
    </w:p>
    <w:p>
      <w:pPr>
        <w:pStyle w:val="10"/>
        <w:tabs>
          <w:tab w:val="right" w:leader="dot" w:pos="8844"/>
        </w:tabs>
      </w:pPr>
      <w:r>
        <w:rPr>
          <w:rFonts w:ascii="仿宋" w:hAnsi="仿宋" w:eastAsia="仿宋"/>
          <w:bCs/>
          <w:szCs w:val="28"/>
        </w:rPr>
        <w:fldChar w:fldCharType="begin"/>
      </w:r>
      <w:r>
        <w:rPr>
          <w:rFonts w:ascii="仿宋" w:hAnsi="仿宋" w:eastAsia="仿宋"/>
          <w:bCs/>
          <w:szCs w:val="28"/>
        </w:rPr>
        <w:instrText xml:space="preserve"> HYPERLINK \l _Toc24746 </w:instrText>
      </w:r>
      <w:r>
        <w:rPr>
          <w:rFonts w:ascii="仿宋" w:hAnsi="仿宋" w:eastAsia="仿宋"/>
          <w:bCs/>
          <w:szCs w:val="28"/>
        </w:rPr>
        <w:fldChar w:fldCharType="separate"/>
      </w:r>
      <w:r>
        <w:rPr>
          <w:rFonts w:hint="eastAsia"/>
          <w:lang w:val="en-US" w:eastAsia="zh-CN"/>
        </w:rPr>
        <w:t>第四章  总结</w:t>
      </w:r>
      <w:r>
        <w:tab/>
      </w:r>
      <w:r>
        <w:fldChar w:fldCharType="begin"/>
      </w:r>
      <w:r>
        <w:instrText xml:space="preserve"> PAGEREF _Toc24746 \h </w:instrText>
      </w:r>
      <w:r>
        <w:fldChar w:fldCharType="separate"/>
      </w:r>
      <w:r>
        <w:t>14</w:t>
      </w:r>
      <w:r>
        <w:fldChar w:fldCharType="end"/>
      </w:r>
      <w:r>
        <w:rPr>
          <w:rFonts w:ascii="仿宋" w:hAnsi="仿宋" w:eastAsia="仿宋"/>
          <w:bCs/>
          <w:szCs w:val="28"/>
        </w:rPr>
        <w:fldChar w:fldCharType="end"/>
      </w:r>
    </w:p>
    <w:p>
      <w:pPr>
        <w:spacing w:line="240" w:lineRule="auto"/>
        <w:ind w:firstLine="0" w:firstLineChars="0"/>
        <w:rPr>
          <w:sz w:val="28"/>
          <w:szCs w:val="28"/>
        </w:rPr>
      </w:pPr>
      <w:r>
        <w:rPr>
          <w:rFonts w:ascii="仿宋" w:hAnsi="仿宋" w:eastAsia="仿宋"/>
          <w:bCs/>
          <w:szCs w:val="28"/>
        </w:rPr>
        <w:fldChar w:fldCharType="end"/>
      </w:r>
    </w:p>
    <w:p>
      <w:pPr>
        <w:spacing w:line="800" w:lineRule="exact"/>
        <w:ind w:firstLine="0" w:firstLineChars="0"/>
        <w:jc w:val="left"/>
        <w:rPr>
          <w:sz w:val="28"/>
          <w:szCs w:val="28"/>
        </w:rPr>
        <w:sectPr>
          <w:headerReference r:id="rId11" w:type="default"/>
          <w:footerReference r:id="rId12" w:type="default"/>
          <w:pgSz w:w="11906" w:h="16838"/>
          <w:pgMar w:top="1440" w:right="1531" w:bottom="1440" w:left="1531" w:header="964" w:footer="992" w:gutter="0"/>
          <w:pgNumType w:fmt="upperRoman" w:start="1"/>
          <w:cols w:space="425" w:num="1"/>
          <w:docGrid w:type="lines" w:linePitch="326" w:charSpace="0"/>
        </w:sectPr>
      </w:pPr>
    </w:p>
    <w:p>
      <w:pPr>
        <w:pStyle w:val="2"/>
        <w:bidi w:val="0"/>
        <w:jc w:val="center"/>
        <w:rPr>
          <w:rFonts w:hint="default"/>
          <w:lang w:val="en-US"/>
        </w:rPr>
      </w:pPr>
      <w:bookmarkStart w:id="2" w:name="_Toc2780923"/>
      <w:bookmarkStart w:id="3" w:name="_Toc500887567"/>
      <w:bookmarkStart w:id="4" w:name="_Toc26048"/>
      <w:r>
        <w:rPr>
          <w:rFonts w:hint="eastAsia"/>
          <w:lang w:val="en-US" w:eastAsia="zh-CN"/>
        </w:rPr>
        <w:t xml:space="preserve">第一章  </w:t>
      </w:r>
      <w:bookmarkEnd w:id="2"/>
      <w:bookmarkEnd w:id="3"/>
      <w:r>
        <w:rPr>
          <w:rFonts w:hint="eastAsia"/>
          <w:lang w:val="en-US" w:eastAsia="zh-CN"/>
        </w:rPr>
        <w:t>项目背景</w:t>
      </w:r>
      <w:bookmarkEnd w:id="4"/>
    </w:p>
    <w:p>
      <w:pPr>
        <w:pStyle w:val="12"/>
        <w:keepNext w:val="0"/>
        <w:keepLines w:val="0"/>
        <w:pageBreakBefore w:val="0"/>
        <w:widowControl w:val="0"/>
        <w:kinsoku/>
        <w:wordWrap/>
        <w:overflowPunct/>
        <w:topLinePunct w:val="0"/>
        <w:autoSpaceDE/>
        <w:autoSpaceDN/>
        <w:bidi w:val="0"/>
        <w:adjustRightInd/>
        <w:snapToGrid/>
        <w:spacing w:after="0"/>
        <w:ind w:left="0" w:leftChars="0"/>
        <w:textAlignment w:val="auto"/>
        <w:rPr>
          <w:rFonts w:hint="default"/>
          <w:lang w:val="en-US" w:eastAsia="zh-CN"/>
        </w:rPr>
      </w:pPr>
      <w:r>
        <w:rPr>
          <w:rFonts w:hint="default"/>
          <w:lang w:val="en-US" w:eastAsia="zh-CN"/>
        </w:rPr>
        <w:t>长治市上党区狠抓环境治理，通过综合整治环境污染专项行动对储煤场展开集中清理，按照要求，采取有力措施，加快清理整顿，保护环境。同时要“堵、疏”结合，规划建设更多符合环保要求的标准化储煤场，解决煤堆乱堆乱倒、随意堆积储存的问题，消除扬尘所带来的环境污染。</w:t>
      </w:r>
    </w:p>
    <w:p>
      <w:pPr>
        <w:pStyle w:val="12"/>
        <w:keepNext w:val="0"/>
        <w:keepLines w:val="0"/>
        <w:pageBreakBefore w:val="0"/>
        <w:widowControl w:val="0"/>
        <w:kinsoku/>
        <w:wordWrap/>
        <w:overflowPunct/>
        <w:topLinePunct w:val="0"/>
        <w:autoSpaceDE/>
        <w:autoSpaceDN/>
        <w:bidi w:val="0"/>
        <w:adjustRightInd/>
        <w:snapToGrid/>
        <w:spacing w:after="0"/>
        <w:ind w:left="0" w:leftChars="0"/>
        <w:textAlignment w:val="auto"/>
        <w:rPr>
          <w:rFonts w:hint="default"/>
          <w:lang w:val="en-US" w:eastAsia="zh-CN"/>
        </w:rPr>
        <w:sectPr>
          <w:headerReference r:id="rId13" w:type="default"/>
          <w:footerReference r:id="rId14" w:type="default"/>
          <w:pgSz w:w="11906" w:h="16838"/>
          <w:pgMar w:top="1440" w:right="1531" w:bottom="1440" w:left="1531" w:header="964" w:footer="1020" w:gutter="0"/>
          <w:pgNumType w:fmt="decimal" w:start="1"/>
          <w:cols w:space="425" w:num="1"/>
          <w:docGrid w:type="lines" w:linePitch="326" w:charSpace="0"/>
        </w:sectPr>
      </w:pPr>
      <w:r>
        <w:rPr>
          <w:rFonts w:hint="default"/>
          <w:lang w:val="en-US" w:eastAsia="zh-CN"/>
        </w:rPr>
        <w:t>在此背景下，</w:t>
      </w:r>
      <w:r>
        <w:rPr>
          <w:rFonts w:hint="eastAsia"/>
          <w:sz w:val="24"/>
        </w:rPr>
        <w:t>长治县鼎瑞煤炭经销有限公司</w:t>
      </w:r>
      <w:r>
        <w:rPr>
          <w:rFonts w:hint="default"/>
          <w:lang w:val="en-US" w:eastAsia="zh-CN"/>
        </w:rPr>
        <w:t>决定投资建设</w:t>
      </w:r>
      <w:r>
        <w:rPr>
          <w:rFonts w:hint="eastAsia"/>
          <w:sz w:val="24"/>
        </w:rPr>
        <w:t>长治县鼎瑞煤炭经销有限公司储煤场新建项目</w:t>
      </w:r>
      <w:r>
        <w:rPr>
          <w:rFonts w:hint="default"/>
          <w:lang w:val="en-US" w:eastAsia="zh-CN"/>
        </w:rPr>
        <w:t>。项目场址位于</w:t>
      </w:r>
      <w:r>
        <w:rPr>
          <w:rFonts w:hint="eastAsia"/>
          <w:color w:val="auto"/>
          <w:szCs w:val="21"/>
        </w:rPr>
        <w:t>山西省长治市上党区八义镇西八村西</w:t>
      </w:r>
      <w:r>
        <w:rPr>
          <w:color w:val="auto"/>
          <w:szCs w:val="21"/>
        </w:rPr>
        <w:t>100m处</w:t>
      </w:r>
      <w:r>
        <w:rPr>
          <w:rFonts w:hint="default"/>
          <w:lang w:val="en-US" w:eastAsia="zh-CN"/>
        </w:rPr>
        <w:t>，厂址</w:t>
      </w:r>
      <w:r>
        <w:rPr>
          <w:rFonts w:hint="eastAsia"/>
          <w:lang w:val="en-US" w:eastAsia="zh-CN"/>
        </w:rPr>
        <w:t>东侧、</w:t>
      </w:r>
      <w:r>
        <w:rPr>
          <w:rFonts w:hint="default"/>
          <w:lang w:val="en-US" w:eastAsia="zh-CN"/>
        </w:rPr>
        <w:t>西侧、北侧为黄土地，</w:t>
      </w:r>
      <w:r>
        <w:rPr>
          <w:rFonts w:hint="eastAsia"/>
          <w:lang w:val="en-US" w:eastAsia="zh-CN"/>
        </w:rPr>
        <w:t>南侧</w:t>
      </w:r>
      <w:r>
        <w:rPr>
          <w:rFonts w:hint="default"/>
          <w:lang w:val="en-US" w:eastAsia="zh-CN"/>
        </w:rPr>
        <w:t>紧邻</w:t>
      </w:r>
      <w:r>
        <w:rPr>
          <w:rFonts w:hint="eastAsia"/>
          <w:lang w:val="en-US" w:eastAsia="zh-CN"/>
        </w:rPr>
        <w:t>八慈线</w:t>
      </w:r>
      <w:r>
        <w:rPr>
          <w:rFonts w:hint="default"/>
          <w:lang w:val="en-US" w:eastAsia="zh-CN"/>
        </w:rPr>
        <w:t>。项目实际总投资</w:t>
      </w:r>
      <w:r>
        <w:rPr>
          <w:rFonts w:hint="eastAsia"/>
          <w:lang w:val="en-US" w:eastAsia="zh-CN"/>
        </w:rPr>
        <w:t>1000</w:t>
      </w:r>
      <w:r>
        <w:rPr>
          <w:rFonts w:hint="default"/>
          <w:lang w:val="en-US" w:eastAsia="zh-CN"/>
        </w:rPr>
        <w:t>万元，资金来源为企业自筹项目建设办公用房、磅房、辅助用房、场地硬化及配套生活、生产、环保设施。项目建成后，该储煤场年储运煤炭20万吨。</w:t>
      </w:r>
    </w:p>
    <w:p>
      <w:pPr>
        <w:pStyle w:val="12"/>
        <w:bidi w:val="0"/>
        <w:rPr>
          <w:rFonts w:hint="default"/>
          <w:lang w:val="en-US" w:eastAsia="zh-CN"/>
        </w:rPr>
      </w:pPr>
    </w:p>
    <w:p>
      <w:pPr>
        <w:pStyle w:val="2"/>
        <w:bidi w:val="0"/>
        <w:jc w:val="center"/>
      </w:pPr>
      <w:bookmarkStart w:id="5" w:name="_Toc500887569"/>
      <w:bookmarkStart w:id="6" w:name="_Toc2780925"/>
      <w:bookmarkStart w:id="7" w:name="_Toc26366"/>
      <w:r>
        <w:rPr>
          <w:rFonts w:hint="eastAsia"/>
          <w:lang w:val="en-US" w:eastAsia="zh-CN"/>
        </w:rPr>
        <w:t>第二章  工程</w:t>
      </w:r>
      <w:r>
        <w:rPr>
          <w:rFonts w:hint="eastAsia"/>
        </w:rPr>
        <w:t>建设情况</w:t>
      </w:r>
      <w:bookmarkEnd w:id="5"/>
      <w:bookmarkEnd w:id="6"/>
      <w:bookmarkEnd w:id="7"/>
    </w:p>
    <w:p>
      <w:pPr>
        <w:pStyle w:val="2"/>
        <w:bidi w:val="0"/>
      </w:pPr>
      <w:bookmarkStart w:id="8" w:name="_Toc2780926"/>
      <w:bookmarkStart w:id="9" w:name="_Toc16446"/>
      <w:r>
        <w:rPr>
          <w:rFonts w:hint="eastAsia"/>
          <w:lang w:val="en-US" w:eastAsia="zh-CN"/>
        </w:rPr>
        <w:t>2</w:t>
      </w:r>
      <w:r>
        <w:rPr>
          <w:rFonts w:hint="eastAsia"/>
        </w:rPr>
        <w:t>.1</w:t>
      </w:r>
      <w:r>
        <w:t>地理位置</w:t>
      </w:r>
      <w:r>
        <w:rPr>
          <w:rFonts w:hint="eastAsia"/>
        </w:rPr>
        <w:t>及平面布置</w:t>
      </w:r>
      <w:bookmarkEnd w:id="8"/>
      <w:bookmarkEnd w:id="9"/>
    </w:p>
    <w:p>
      <w:pPr>
        <w:pStyle w:val="12"/>
        <w:keepNext w:val="0"/>
        <w:keepLines w:val="0"/>
        <w:pageBreakBefore w:val="0"/>
        <w:widowControl w:val="0"/>
        <w:kinsoku/>
        <w:wordWrap/>
        <w:overflowPunct/>
        <w:topLinePunct w:val="0"/>
        <w:autoSpaceDE/>
        <w:autoSpaceDN/>
        <w:bidi w:val="0"/>
        <w:adjustRightInd/>
        <w:snapToGrid/>
        <w:spacing w:after="0"/>
        <w:ind w:left="0" w:leftChars="0" w:firstLine="480" w:firstLineChars="200"/>
        <w:textAlignment w:val="auto"/>
      </w:pPr>
      <w:r>
        <w:rPr>
          <w:rFonts w:hint="eastAsia"/>
          <w:lang w:val="en-US" w:eastAsia="zh-CN"/>
        </w:rPr>
        <w:t>2</w:t>
      </w:r>
      <w:r>
        <w:rPr>
          <w:rFonts w:hint="eastAsia"/>
        </w:rPr>
        <w:t>.1.1项目名称</w:t>
      </w:r>
    </w:p>
    <w:p>
      <w:pPr>
        <w:keepNext w:val="0"/>
        <w:keepLines w:val="0"/>
        <w:pageBreakBefore w:val="0"/>
        <w:widowControl w:val="0"/>
        <w:kinsoku/>
        <w:wordWrap/>
        <w:overflowPunct/>
        <w:topLinePunct w:val="0"/>
        <w:autoSpaceDE/>
        <w:autoSpaceDN/>
        <w:bidi w:val="0"/>
        <w:adjustRightInd/>
        <w:snapToGrid/>
        <w:ind w:left="0" w:leftChars="0" w:firstLine="480" w:firstLineChars="200"/>
        <w:textAlignment w:val="auto"/>
        <w:rPr>
          <w:rFonts w:hint="eastAsia"/>
          <w:b w:val="0"/>
          <w:bCs/>
          <w:szCs w:val="28"/>
          <w:lang w:val="en-US" w:eastAsia="zh-CN"/>
        </w:rPr>
      </w:pPr>
      <w:r>
        <w:rPr>
          <w:rFonts w:hint="eastAsia"/>
          <w:szCs w:val="21"/>
        </w:rPr>
        <w:t>长治县鼎瑞煤炭经</w:t>
      </w:r>
      <w:r>
        <w:rPr>
          <w:rFonts w:hint="eastAsia"/>
          <w:color w:val="auto"/>
          <w:szCs w:val="21"/>
        </w:rPr>
        <w:t>销有限公司储煤场新建项目</w:t>
      </w:r>
      <w:r>
        <w:rPr>
          <w:rFonts w:hint="eastAsia"/>
          <w:color w:val="auto"/>
          <w:szCs w:val="28"/>
          <w:lang w:eastAsia="zh-CN"/>
        </w:rPr>
        <w:t>（</w:t>
      </w:r>
      <w:r>
        <w:rPr>
          <w:rFonts w:hint="eastAsia"/>
          <w:b w:val="0"/>
          <w:bCs/>
          <w:szCs w:val="28"/>
          <w:lang w:val="en-US" w:eastAsia="zh-CN"/>
        </w:rPr>
        <w:t>阶段性</w:t>
      </w:r>
      <w:r>
        <w:rPr>
          <w:rFonts w:hint="eastAsia"/>
          <w:color w:val="auto"/>
          <w:szCs w:val="28"/>
          <w:lang w:eastAsia="zh-CN"/>
        </w:rPr>
        <w:t>）</w:t>
      </w:r>
    </w:p>
    <w:p>
      <w:pPr>
        <w:pStyle w:val="12"/>
        <w:keepNext w:val="0"/>
        <w:keepLines w:val="0"/>
        <w:pageBreakBefore w:val="0"/>
        <w:widowControl w:val="0"/>
        <w:kinsoku/>
        <w:wordWrap/>
        <w:overflowPunct/>
        <w:topLinePunct w:val="0"/>
        <w:autoSpaceDE/>
        <w:autoSpaceDN/>
        <w:bidi w:val="0"/>
        <w:adjustRightInd/>
        <w:snapToGrid/>
        <w:spacing w:after="0"/>
        <w:ind w:left="0" w:leftChars="0" w:firstLine="480" w:firstLineChars="200"/>
        <w:textAlignment w:val="auto"/>
        <w:rPr>
          <w:rFonts w:hint="eastAsia" w:eastAsia="宋体"/>
          <w:lang w:eastAsia="zh-CN"/>
        </w:rPr>
      </w:pPr>
      <w:r>
        <w:rPr>
          <w:rFonts w:hint="eastAsia"/>
          <w:lang w:val="en-US" w:eastAsia="zh-CN"/>
        </w:rPr>
        <w:t>2</w:t>
      </w:r>
      <w:r>
        <w:rPr>
          <w:rFonts w:hint="eastAsia"/>
        </w:rPr>
        <w:t>.1.</w:t>
      </w:r>
      <w:r>
        <w:rPr>
          <w:rFonts w:hint="eastAsia"/>
          <w:lang w:val="en-US" w:eastAsia="zh-CN"/>
        </w:rPr>
        <w:t>2建设性质</w:t>
      </w:r>
    </w:p>
    <w:p>
      <w:pPr>
        <w:keepNext w:val="0"/>
        <w:keepLines w:val="0"/>
        <w:pageBreakBefore w:val="0"/>
        <w:widowControl w:val="0"/>
        <w:kinsoku/>
        <w:wordWrap/>
        <w:overflowPunct/>
        <w:topLinePunct w:val="0"/>
        <w:autoSpaceDE/>
        <w:autoSpaceDN/>
        <w:bidi w:val="0"/>
        <w:adjustRightInd/>
        <w:snapToGrid/>
        <w:ind w:left="0" w:leftChars="0" w:firstLine="480" w:firstLineChars="200"/>
        <w:textAlignment w:val="auto"/>
        <w:rPr>
          <w:rFonts w:hint="eastAsia" w:eastAsia="宋体"/>
          <w:b w:val="0"/>
          <w:bCs/>
          <w:szCs w:val="28"/>
          <w:lang w:val="en-US" w:eastAsia="zh-CN"/>
        </w:rPr>
      </w:pPr>
      <w:r>
        <w:rPr>
          <w:rFonts w:hint="eastAsia"/>
          <w:szCs w:val="21"/>
          <w:lang w:val="en-US" w:eastAsia="zh-CN"/>
        </w:rPr>
        <w:t>新建</w:t>
      </w:r>
    </w:p>
    <w:p>
      <w:pPr>
        <w:pStyle w:val="12"/>
        <w:keepNext w:val="0"/>
        <w:keepLines w:val="0"/>
        <w:pageBreakBefore w:val="0"/>
        <w:widowControl w:val="0"/>
        <w:kinsoku/>
        <w:wordWrap/>
        <w:overflowPunct/>
        <w:topLinePunct w:val="0"/>
        <w:autoSpaceDE/>
        <w:autoSpaceDN/>
        <w:bidi w:val="0"/>
        <w:adjustRightInd/>
        <w:snapToGrid/>
        <w:spacing w:after="0"/>
        <w:ind w:left="0" w:leftChars="0" w:firstLine="480" w:firstLineChars="200"/>
        <w:textAlignment w:val="auto"/>
        <w:rPr>
          <w:rFonts w:hint="default" w:eastAsia="宋体"/>
          <w:lang w:val="en-US" w:eastAsia="zh-CN"/>
        </w:rPr>
      </w:pPr>
      <w:r>
        <w:rPr>
          <w:rFonts w:hint="eastAsia"/>
          <w:lang w:val="en-US" w:eastAsia="zh-CN"/>
        </w:rPr>
        <w:t>2</w:t>
      </w:r>
      <w:r>
        <w:rPr>
          <w:rFonts w:hint="eastAsia"/>
        </w:rPr>
        <w:t>.1.</w:t>
      </w:r>
      <w:r>
        <w:rPr>
          <w:rFonts w:hint="eastAsia"/>
          <w:lang w:val="en-US" w:eastAsia="zh-CN"/>
        </w:rPr>
        <w:t>3项目建设地点</w:t>
      </w:r>
    </w:p>
    <w:p>
      <w:pPr>
        <w:keepNext w:val="0"/>
        <w:keepLines w:val="0"/>
        <w:pageBreakBefore w:val="0"/>
        <w:widowControl w:val="0"/>
        <w:kinsoku/>
        <w:wordWrap/>
        <w:overflowPunct/>
        <w:topLinePunct w:val="0"/>
        <w:autoSpaceDE/>
        <w:autoSpaceDN/>
        <w:bidi w:val="0"/>
        <w:adjustRightInd/>
        <w:snapToGrid/>
        <w:ind w:left="0" w:leftChars="0" w:firstLine="480" w:firstLineChars="200"/>
        <w:textAlignment w:val="auto"/>
        <w:rPr>
          <w:b w:val="0"/>
          <w:bCs w:val="0"/>
          <w:color w:val="auto"/>
          <w:szCs w:val="28"/>
          <w:u w:val="none"/>
        </w:rPr>
      </w:pPr>
      <w:r>
        <w:rPr>
          <w:color w:val="auto"/>
          <w:szCs w:val="28"/>
        </w:rPr>
        <w:t>建设厂址</w:t>
      </w:r>
      <w:r>
        <w:rPr>
          <w:rFonts w:hint="eastAsia"/>
          <w:color w:val="auto"/>
          <w:szCs w:val="28"/>
        </w:rPr>
        <w:t>位于</w:t>
      </w:r>
      <w:r>
        <w:rPr>
          <w:rFonts w:hint="eastAsia"/>
          <w:color w:val="auto"/>
          <w:szCs w:val="21"/>
        </w:rPr>
        <w:t>山西省长治市上党区八义镇西八村西</w:t>
      </w:r>
      <w:r>
        <w:rPr>
          <w:color w:val="auto"/>
          <w:szCs w:val="21"/>
        </w:rPr>
        <w:t>100m处</w:t>
      </w:r>
      <w:r>
        <w:rPr>
          <w:rFonts w:hint="eastAsia"/>
          <w:color w:val="auto"/>
          <w:szCs w:val="28"/>
        </w:rPr>
        <w:t>；</w:t>
      </w:r>
      <w:r>
        <w:rPr>
          <w:rFonts w:hint="eastAsia"/>
          <w:color w:val="auto"/>
          <w:szCs w:val="24"/>
        </w:rPr>
        <w:t>项目厂界</w:t>
      </w:r>
      <w:r>
        <w:rPr>
          <w:rFonts w:hint="eastAsia"/>
          <w:color w:val="auto"/>
          <w:szCs w:val="24"/>
          <w:lang w:val="en-US" w:eastAsia="zh-CN"/>
        </w:rPr>
        <w:t>四周为空地</w:t>
      </w:r>
      <w:r>
        <w:rPr>
          <w:color w:val="auto"/>
          <w:szCs w:val="28"/>
        </w:rPr>
        <w:t>。</w:t>
      </w:r>
      <w:r>
        <w:rPr>
          <w:b w:val="0"/>
          <w:bCs w:val="0"/>
          <w:color w:val="auto"/>
          <w:szCs w:val="28"/>
          <w:u w:val="none"/>
        </w:rPr>
        <w:t>厂址中心坐标</w:t>
      </w:r>
      <w:r>
        <w:rPr>
          <w:rFonts w:hint="eastAsia"/>
          <w:b w:val="0"/>
          <w:bCs w:val="0"/>
          <w:color w:val="auto"/>
          <w:szCs w:val="28"/>
          <w:u w:val="none"/>
          <w:lang w:eastAsia="zh-CN"/>
        </w:rPr>
        <w:t>：</w:t>
      </w:r>
      <w:r>
        <w:rPr>
          <w:b w:val="0"/>
          <w:bCs w:val="0"/>
          <w:color w:val="auto"/>
          <w:szCs w:val="21"/>
          <w:u w:val="none"/>
        </w:rPr>
        <w:t>E112度59分57.862秒，N35度58分31.023秒</w:t>
      </w:r>
      <w:r>
        <w:rPr>
          <w:b w:val="0"/>
          <w:bCs w:val="0"/>
          <w:color w:val="auto"/>
          <w:szCs w:val="28"/>
          <w:u w:val="none"/>
        </w:rPr>
        <w:t>。</w:t>
      </w:r>
    </w:p>
    <w:p>
      <w:pPr>
        <w:pStyle w:val="12"/>
        <w:keepNext w:val="0"/>
        <w:keepLines w:val="0"/>
        <w:pageBreakBefore w:val="0"/>
        <w:widowControl w:val="0"/>
        <w:kinsoku/>
        <w:wordWrap/>
        <w:overflowPunct/>
        <w:topLinePunct w:val="0"/>
        <w:autoSpaceDE/>
        <w:autoSpaceDN/>
        <w:bidi w:val="0"/>
        <w:adjustRightInd/>
        <w:snapToGrid/>
        <w:spacing w:after="0"/>
        <w:ind w:left="0" w:leftChars="0" w:firstLine="480" w:firstLineChars="200"/>
        <w:textAlignment w:val="auto"/>
        <w:rPr>
          <w:rFonts w:hint="default" w:eastAsia="宋体"/>
          <w:lang w:val="en-US" w:eastAsia="zh-CN"/>
        </w:rPr>
      </w:pPr>
      <w:r>
        <w:rPr>
          <w:rFonts w:hint="eastAsia"/>
          <w:lang w:val="en-US" w:eastAsia="zh-CN"/>
        </w:rPr>
        <w:t>2</w:t>
      </w:r>
      <w:r>
        <w:rPr>
          <w:rFonts w:hint="eastAsia"/>
        </w:rPr>
        <w:t>.1.</w:t>
      </w:r>
      <w:r>
        <w:rPr>
          <w:rFonts w:hint="eastAsia"/>
          <w:lang w:val="en-US" w:eastAsia="zh-CN"/>
        </w:rPr>
        <w:t>4企业建设情况</w:t>
      </w:r>
    </w:p>
    <w:p>
      <w:pPr>
        <w:pStyle w:val="12"/>
        <w:keepNext w:val="0"/>
        <w:keepLines w:val="0"/>
        <w:pageBreakBefore w:val="0"/>
        <w:widowControl w:val="0"/>
        <w:kinsoku/>
        <w:wordWrap/>
        <w:overflowPunct/>
        <w:topLinePunct w:val="0"/>
        <w:autoSpaceDE/>
        <w:autoSpaceDN/>
        <w:bidi w:val="0"/>
        <w:adjustRightInd/>
        <w:snapToGrid/>
        <w:spacing w:after="0"/>
        <w:ind w:left="0" w:leftChars="0" w:firstLine="480" w:firstLineChars="200"/>
        <w:textAlignment w:val="auto"/>
        <w:rPr>
          <w:rFonts w:hint="eastAsia" w:hAnsi="宋体" w:eastAsia="宋体"/>
          <w:color w:val="auto"/>
          <w:szCs w:val="28"/>
          <w:lang w:eastAsia="zh-CN"/>
        </w:rPr>
      </w:pPr>
      <w:r>
        <w:rPr>
          <w:rFonts w:hint="eastAsia" w:hAnsi="宋体"/>
          <w:color w:val="auto"/>
          <w:szCs w:val="28"/>
        </w:rPr>
        <w:t>《长治县鼎瑞煤炭经销有限公司储煤场新建项目</w:t>
      </w:r>
      <w:r>
        <w:rPr>
          <w:rFonts w:hint="eastAsia"/>
          <w:color w:val="auto"/>
          <w:szCs w:val="28"/>
        </w:rPr>
        <w:t>环境影响报告表》，</w:t>
      </w:r>
      <w:r>
        <w:rPr>
          <w:rFonts w:hint="eastAsia"/>
          <w:color w:val="auto"/>
        </w:rPr>
        <w:t>山西</w:t>
      </w:r>
      <w:r>
        <w:rPr>
          <w:rFonts w:hint="eastAsia"/>
          <w:color w:val="auto"/>
          <w:lang w:val="en-US" w:eastAsia="zh-CN"/>
        </w:rPr>
        <w:t>清韵环保科技</w:t>
      </w:r>
      <w:r>
        <w:rPr>
          <w:rFonts w:hint="eastAsia"/>
          <w:color w:val="auto"/>
        </w:rPr>
        <w:t>有限公司</w:t>
      </w:r>
      <w:r>
        <w:rPr>
          <w:rFonts w:hint="eastAsia"/>
          <w:color w:val="auto"/>
          <w:szCs w:val="28"/>
        </w:rPr>
        <w:t>，20</w:t>
      </w:r>
      <w:r>
        <w:rPr>
          <w:rFonts w:hint="eastAsia"/>
          <w:color w:val="auto"/>
          <w:szCs w:val="28"/>
          <w:lang w:val="en-US" w:eastAsia="zh-CN"/>
        </w:rPr>
        <w:t>21</w:t>
      </w:r>
      <w:r>
        <w:rPr>
          <w:rFonts w:hint="eastAsia"/>
          <w:color w:val="auto"/>
          <w:szCs w:val="28"/>
        </w:rPr>
        <w:t>年</w:t>
      </w:r>
      <w:r>
        <w:rPr>
          <w:rFonts w:hint="eastAsia"/>
          <w:color w:val="auto"/>
          <w:szCs w:val="28"/>
          <w:lang w:val="en-US" w:eastAsia="zh-CN"/>
        </w:rPr>
        <w:t>12</w:t>
      </w:r>
      <w:r>
        <w:rPr>
          <w:rFonts w:hint="eastAsia"/>
          <w:color w:val="auto"/>
          <w:szCs w:val="28"/>
        </w:rPr>
        <w:t>月；</w:t>
      </w:r>
      <w:r>
        <w:rPr>
          <w:rFonts w:hint="eastAsia" w:hAnsi="宋体"/>
          <w:szCs w:val="28"/>
          <w:lang w:val="en-US" w:eastAsia="zh-CN"/>
        </w:rPr>
        <w:t>长治市生态环境局上党分局</w:t>
      </w:r>
      <w:r>
        <w:rPr>
          <w:rFonts w:hint="eastAsia" w:hAnsi="宋体"/>
          <w:szCs w:val="28"/>
        </w:rPr>
        <w:t>“关于长治县鼎瑞煤炭经销有限公司储煤场新建项目环境</w:t>
      </w:r>
      <w:r>
        <w:rPr>
          <w:rFonts w:hint="eastAsia" w:hAnsi="宋体"/>
          <w:color w:val="auto"/>
          <w:szCs w:val="28"/>
        </w:rPr>
        <w:t>影响报告表的批复”</w:t>
      </w:r>
      <w:r>
        <w:rPr>
          <w:rFonts w:hint="eastAsia" w:hAnsi="宋体"/>
          <w:color w:val="auto"/>
          <w:szCs w:val="28"/>
          <w:lang w:eastAsia="zh-CN"/>
        </w:rPr>
        <w:t>。</w:t>
      </w:r>
    </w:p>
    <w:p>
      <w:pPr>
        <w:pStyle w:val="12"/>
        <w:keepNext w:val="0"/>
        <w:keepLines w:val="0"/>
        <w:pageBreakBefore w:val="0"/>
        <w:widowControl w:val="0"/>
        <w:kinsoku/>
        <w:wordWrap/>
        <w:overflowPunct/>
        <w:topLinePunct w:val="0"/>
        <w:autoSpaceDE/>
        <w:autoSpaceDN/>
        <w:bidi w:val="0"/>
        <w:adjustRightInd/>
        <w:snapToGrid/>
        <w:spacing w:after="0"/>
        <w:ind w:left="0" w:leftChars="0" w:firstLine="480" w:firstLineChars="200"/>
        <w:textAlignment w:val="auto"/>
        <w:rPr>
          <w:rFonts w:hint="eastAsia"/>
          <w:lang w:eastAsia="zh-CN"/>
        </w:rPr>
      </w:pPr>
      <w:r>
        <w:rPr>
          <w:rFonts w:hint="eastAsia"/>
        </w:rPr>
        <w:t>该建设工程于20</w:t>
      </w:r>
      <w:r>
        <w:rPr>
          <w:rFonts w:hint="eastAsia"/>
          <w:lang w:val="en-US" w:eastAsia="zh-CN"/>
        </w:rPr>
        <w:t>22</w:t>
      </w:r>
      <w:r>
        <w:rPr>
          <w:rFonts w:hint="eastAsia"/>
        </w:rPr>
        <w:t>年</w:t>
      </w:r>
      <w:r>
        <w:rPr>
          <w:rFonts w:hint="eastAsia"/>
          <w:lang w:val="en-US" w:eastAsia="zh-CN"/>
        </w:rPr>
        <w:t>4</w:t>
      </w:r>
      <w:r>
        <w:rPr>
          <w:rFonts w:hint="eastAsia"/>
        </w:rPr>
        <w:t>月开工建设，20</w:t>
      </w:r>
      <w:r>
        <w:rPr>
          <w:rFonts w:hint="eastAsia"/>
          <w:lang w:val="en-US" w:eastAsia="zh-CN"/>
        </w:rPr>
        <w:t>22</w:t>
      </w:r>
      <w:r>
        <w:rPr>
          <w:rFonts w:hint="eastAsia"/>
        </w:rPr>
        <w:t>年</w:t>
      </w:r>
      <w:r>
        <w:rPr>
          <w:rFonts w:hint="eastAsia"/>
          <w:lang w:val="en-US" w:eastAsia="zh-CN"/>
        </w:rPr>
        <w:t>10</w:t>
      </w:r>
      <w:r>
        <w:rPr>
          <w:rFonts w:hint="eastAsia"/>
        </w:rPr>
        <w:t>月建设完成</w:t>
      </w:r>
      <w:r>
        <w:rPr>
          <w:rFonts w:hint="eastAsia"/>
          <w:lang w:eastAsia="zh-CN"/>
        </w:rPr>
        <w:t>。</w:t>
      </w:r>
    </w:p>
    <w:p>
      <w:pPr>
        <w:pStyle w:val="12"/>
        <w:keepNext w:val="0"/>
        <w:keepLines w:val="0"/>
        <w:pageBreakBefore w:val="0"/>
        <w:widowControl w:val="0"/>
        <w:kinsoku/>
        <w:wordWrap/>
        <w:overflowPunct/>
        <w:topLinePunct w:val="0"/>
        <w:autoSpaceDE/>
        <w:autoSpaceDN/>
        <w:bidi w:val="0"/>
        <w:adjustRightInd/>
        <w:snapToGrid/>
        <w:spacing w:after="0"/>
        <w:ind w:left="0" w:leftChars="0" w:firstLine="480" w:firstLineChars="200"/>
        <w:textAlignment w:val="auto"/>
      </w:pPr>
      <w:r>
        <w:rPr>
          <w:rFonts w:hint="eastAsia" w:hAnsi="宋体"/>
          <w:color w:val="auto"/>
          <w:szCs w:val="28"/>
        </w:rPr>
        <w:t>固定污染源排污登记回执，登记编号：</w:t>
      </w:r>
      <w:r>
        <w:rPr>
          <w:rFonts w:hint="eastAsia" w:hAnsi="宋体"/>
          <w:color w:val="auto"/>
          <w:szCs w:val="28"/>
          <w:lang w:val="en-US" w:eastAsia="zh-CN"/>
        </w:rPr>
        <w:t>91140421MA0GYQ0K1M001W</w:t>
      </w:r>
      <w:r>
        <w:rPr>
          <w:rFonts w:hint="eastAsia" w:hAnsi="宋体"/>
          <w:color w:val="auto"/>
          <w:szCs w:val="28"/>
        </w:rPr>
        <w:t>，202</w:t>
      </w:r>
      <w:r>
        <w:rPr>
          <w:rFonts w:hint="eastAsia" w:hAnsi="宋体"/>
          <w:color w:val="auto"/>
          <w:szCs w:val="28"/>
          <w:lang w:val="en-US" w:eastAsia="zh-CN"/>
        </w:rPr>
        <w:t>2年</w:t>
      </w:r>
      <w:r>
        <w:rPr>
          <w:rFonts w:hint="eastAsia" w:hAnsi="宋体"/>
          <w:color w:val="auto"/>
          <w:szCs w:val="28"/>
        </w:rPr>
        <w:t>11</w:t>
      </w:r>
      <w:r>
        <w:rPr>
          <w:rFonts w:hint="eastAsia" w:hAnsi="宋体"/>
          <w:color w:val="auto"/>
          <w:szCs w:val="28"/>
          <w:lang w:val="en-US" w:eastAsia="zh-CN"/>
        </w:rPr>
        <w:t>月</w:t>
      </w:r>
      <w:r>
        <w:rPr>
          <w:rFonts w:hint="eastAsia" w:hAnsi="宋体"/>
          <w:color w:val="auto"/>
          <w:szCs w:val="28"/>
        </w:rPr>
        <w:t>11</w:t>
      </w:r>
      <w:r>
        <w:rPr>
          <w:rFonts w:hint="eastAsia" w:hAnsi="宋体"/>
          <w:color w:val="auto"/>
          <w:szCs w:val="28"/>
          <w:lang w:val="en-US" w:eastAsia="zh-CN"/>
        </w:rPr>
        <w:t>日</w:t>
      </w:r>
      <w:r>
        <w:rPr>
          <w:rFonts w:hint="eastAsia"/>
        </w:rPr>
        <w:t>。</w:t>
      </w:r>
    </w:p>
    <w:p>
      <w:pPr>
        <w:pStyle w:val="12"/>
        <w:keepNext w:val="0"/>
        <w:keepLines w:val="0"/>
        <w:pageBreakBefore w:val="0"/>
        <w:widowControl w:val="0"/>
        <w:kinsoku/>
        <w:wordWrap/>
        <w:overflowPunct/>
        <w:topLinePunct w:val="0"/>
        <w:autoSpaceDE/>
        <w:autoSpaceDN/>
        <w:bidi w:val="0"/>
        <w:adjustRightInd/>
        <w:snapToGrid/>
        <w:spacing w:after="0"/>
        <w:ind w:left="0" w:leftChars="0" w:firstLine="480" w:firstLineChars="200"/>
        <w:textAlignment w:val="auto"/>
        <w:rPr>
          <w:rFonts w:hint="eastAsia" w:eastAsia="宋体"/>
          <w:lang w:val="en-US" w:eastAsia="zh-CN"/>
        </w:rPr>
      </w:pPr>
      <w:r>
        <w:rPr>
          <w:rFonts w:hint="eastAsia" w:eastAsia="宋体"/>
          <w:lang w:val="en-US" w:eastAsia="zh-CN"/>
        </w:rPr>
        <w:t>2023年</w:t>
      </w:r>
      <w:r>
        <w:rPr>
          <w:rFonts w:hint="eastAsia"/>
          <w:lang w:val="en-US" w:eastAsia="zh-CN"/>
        </w:rPr>
        <w:t>10</w:t>
      </w:r>
      <w:r>
        <w:rPr>
          <w:rFonts w:hint="eastAsia" w:eastAsia="宋体"/>
          <w:lang w:val="en-US" w:eastAsia="zh-CN"/>
        </w:rPr>
        <w:t>月</w:t>
      </w:r>
      <w:r>
        <w:rPr>
          <w:rFonts w:hint="eastAsia"/>
          <w:lang w:val="en-US" w:eastAsia="zh-CN"/>
        </w:rPr>
        <w:t>，</w:t>
      </w:r>
      <w:r>
        <w:rPr>
          <w:rFonts w:hint="eastAsia" w:eastAsia="宋体"/>
          <w:lang w:val="en-US" w:eastAsia="zh-CN"/>
        </w:rPr>
        <w:t>公司按照“三同时”要求建设完善了环保设施，现均已建设完成，因此对照环评要求和实际建设情况编制环境保护“三同时”执行报告。</w:t>
      </w:r>
    </w:p>
    <w:p>
      <w:pPr>
        <w:pStyle w:val="12"/>
        <w:bidi w:val="0"/>
      </w:pPr>
    </w:p>
    <w:p>
      <w:pPr>
        <w:adjustRightInd w:val="0"/>
        <w:snapToGrid w:val="0"/>
        <w:ind w:firstLine="0" w:firstLineChars="0"/>
        <w:jc w:val="center"/>
        <w:rPr>
          <w:rFonts w:ascii="黑体" w:hAnsi="黑体" w:eastAsia="黑体"/>
        </w:rPr>
        <w:sectPr>
          <w:footerReference r:id="rId15" w:type="default"/>
          <w:pgSz w:w="11906" w:h="16838"/>
          <w:pgMar w:top="1440" w:right="1531" w:bottom="1440" w:left="1531" w:header="964" w:footer="1020" w:gutter="0"/>
          <w:pgNumType w:fmt="decimal"/>
          <w:cols w:space="425" w:num="1"/>
          <w:docGrid w:type="lines" w:linePitch="326" w:charSpace="0"/>
        </w:sectPr>
      </w:pPr>
    </w:p>
    <w:p>
      <w:pPr>
        <w:adjustRightInd w:val="0"/>
        <w:snapToGrid w:val="0"/>
        <w:spacing w:line="240" w:lineRule="auto"/>
        <w:ind w:firstLine="0" w:firstLineChars="0"/>
        <w:jc w:val="center"/>
        <w:rPr>
          <w:rFonts w:hint="eastAsia" w:ascii="黑体" w:hAnsi="黑体" w:eastAsia="黑体"/>
        </w:rPr>
      </w:pPr>
      <w:r>
        <w:rPr>
          <w:sz w:val="24"/>
        </w:rPr>
        <mc:AlternateContent>
          <mc:Choice Requires="wpg">
            <w:drawing>
              <wp:anchor distT="0" distB="0" distL="114300" distR="114300" simplePos="0" relativeHeight="251661312" behindDoc="0" locked="0" layoutInCell="1" allowOverlap="1">
                <wp:simplePos x="0" y="0"/>
                <wp:positionH relativeFrom="column">
                  <wp:posOffset>-264160</wp:posOffset>
                </wp:positionH>
                <wp:positionV relativeFrom="paragraph">
                  <wp:posOffset>1270</wp:posOffset>
                </wp:positionV>
                <wp:extent cx="6127750" cy="8439150"/>
                <wp:effectExtent l="12700" t="12700" r="12700" b="25400"/>
                <wp:wrapNone/>
                <wp:docPr id="39" name="组合 39"/>
                <wp:cNvGraphicFramePr/>
                <a:graphic xmlns:a="http://schemas.openxmlformats.org/drawingml/2006/main">
                  <a:graphicData uri="http://schemas.microsoft.com/office/word/2010/wordprocessingGroup">
                    <wpg:wgp>
                      <wpg:cNvGrpSpPr/>
                      <wpg:grpSpPr>
                        <a:xfrm>
                          <a:off x="0" y="0"/>
                          <a:ext cx="6127750" cy="8439150"/>
                          <a:chOff x="17876" y="70209"/>
                          <a:chExt cx="9650" cy="13290"/>
                        </a:xfrm>
                      </wpg:grpSpPr>
                      <pic:pic xmlns:pic="http://schemas.openxmlformats.org/drawingml/2006/picture">
                        <pic:nvPicPr>
                          <pic:cNvPr id="33" name="图片 3" descr="长治县"/>
                          <pic:cNvPicPr>
                            <a:picLocks noChangeAspect="1"/>
                          </pic:cNvPicPr>
                        </pic:nvPicPr>
                        <pic:blipFill>
                          <a:blip r:embed="rId17"/>
                          <a:stretch>
                            <a:fillRect/>
                          </a:stretch>
                        </pic:blipFill>
                        <pic:spPr>
                          <a:xfrm>
                            <a:off x="17898" y="70239"/>
                            <a:ext cx="9629" cy="13260"/>
                          </a:xfrm>
                          <a:prstGeom prst="rect">
                            <a:avLst/>
                          </a:prstGeom>
                          <a:noFill/>
                          <a:ln w="9525" cap="flat" cmpd="sng">
                            <a:solidFill>
                              <a:srgbClr val="000000"/>
                            </a:solidFill>
                            <a:prstDash val="solid"/>
                            <a:miter/>
                            <a:headEnd type="none" w="med" len="med"/>
                            <a:tailEnd type="none" w="med" len="med"/>
                          </a:ln>
                        </pic:spPr>
                      </pic:pic>
                      <wps:wsp>
                        <wps:cNvPr id="37" name="自选图形 7"/>
                        <wps:cNvSpPr/>
                        <wps:spPr>
                          <a:xfrm>
                            <a:off x="20310" y="78664"/>
                            <a:ext cx="119" cy="123"/>
                          </a:xfrm>
                          <a:custGeom>
                            <a:avLst/>
                            <a:gdLst>
                              <a:gd name="txL" fmla="*/ 3163 w 21600"/>
                              <a:gd name="txT" fmla="*/ 3163 h 21600"/>
                              <a:gd name="txR" fmla="*/ 18437 w 21600"/>
                              <a:gd name="txB" fmla="*/ 18437 h 21600"/>
                            </a:gdLst>
                            <a:ahLst/>
                            <a:cxnLst>
                              <a:cxn ang="270">
                                <a:pos x="10800" y="0"/>
                              </a:cxn>
                              <a:cxn ang="270">
                                <a:pos x="3163" y="3163"/>
                              </a:cxn>
                              <a:cxn ang="180">
                                <a:pos x="0" y="10800"/>
                              </a:cxn>
                              <a:cxn ang="90">
                                <a:pos x="3163" y="18437"/>
                              </a:cxn>
                              <a:cxn ang="90">
                                <a:pos x="10800" y="21600"/>
                              </a:cxn>
                              <a:cxn ang="90">
                                <a:pos x="18437" y="18437"/>
                              </a:cxn>
                              <a:cxn ang="0">
                                <a:pos x="21600" y="10800"/>
                              </a:cxn>
                              <a:cxn ang="270">
                                <a:pos x="18437" y="3163"/>
                              </a:cxn>
                            </a:cxnLst>
                            <a:rect l="txL" t="txT" r="txR" b="txB"/>
                            <a:pathLst>
                              <a:path w="21600" h="21600">
                                <a:moveTo>
                                  <a:pt x="0" y="10800"/>
                                </a:moveTo>
                                <a:arcTo wR="10800" hR="10800" stAng="10800000" swAng="5400000"/>
                                <a:arcTo wR="10800" hR="10800" stAng="-5400000" swAng="5400000"/>
                                <a:arcTo wR="10800" hR="10800" stAng="0" swAng="5400000"/>
                                <a:arcTo wR="10800" hR="10800" stAng="5400000" swAng="5400000"/>
                                <a:close/>
                                <a:moveTo>
                                  <a:pt x="5400" y="10800"/>
                                </a:moveTo>
                                <a:arcTo wR="5400" hR="5400" stAng="10800000" swAng="-5400000"/>
                                <a:arcTo wR="5400" hR="5400" stAng="5400000" swAng="-5400000"/>
                                <a:arcTo wR="5400" hR="5400" stAng="0" swAng="-5400000"/>
                                <a:arcTo wR="5400" hR="5400" stAng="-5400000" swAng="-5400000"/>
                                <a:close/>
                              </a:path>
                            </a:pathLst>
                          </a:custGeom>
                          <a:solidFill>
                            <a:srgbClr val="FFFFFF"/>
                          </a:solidFill>
                          <a:ln w="9525" cap="flat" cmpd="sng">
                            <a:solidFill>
                              <a:srgbClr val="000000"/>
                            </a:solidFill>
                            <a:prstDash val="solid"/>
                            <a:headEnd type="none" w="med" len="med"/>
                            <a:tailEnd type="none" w="med" len="med"/>
                          </a:ln>
                        </wps:spPr>
                        <wps:bodyPr upright="1"/>
                      </wps:wsp>
                      <pic:pic xmlns:pic="http://schemas.openxmlformats.org/drawingml/2006/picture">
                        <pic:nvPicPr>
                          <pic:cNvPr id="34" name="图片 4"/>
                          <pic:cNvPicPr>
                            <a:picLocks noChangeAspect="1"/>
                          </pic:cNvPicPr>
                        </pic:nvPicPr>
                        <pic:blipFill>
                          <a:blip r:embed="rId18"/>
                          <a:stretch>
                            <a:fillRect/>
                          </a:stretch>
                        </pic:blipFill>
                        <pic:spPr>
                          <a:xfrm>
                            <a:off x="17876" y="70209"/>
                            <a:ext cx="1759" cy="2340"/>
                          </a:xfrm>
                          <a:prstGeom prst="rect">
                            <a:avLst/>
                          </a:prstGeom>
                          <a:noFill/>
                          <a:ln w="12700" cap="flat" cmpd="sng">
                            <a:solidFill>
                              <a:srgbClr val="000000"/>
                            </a:solidFill>
                            <a:prstDash val="solid"/>
                            <a:miter/>
                            <a:headEnd type="none" w="med" len="med"/>
                            <a:tailEnd type="none" w="med" len="med"/>
                          </a:ln>
                        </pic:spPr>
                      </pic:pic>
                      <wps:wsp>
                        <wps:cNvPr id="35" name="圆角矩形标注 35"/>
                        <wps:cNvSpPr/>
                        <wps:spPr>
                          <a:xfrm>
                            <a:off x="20705" y="77180"/>
                            <a:ext cx="1396" cy="954"/>
                          </a:xfrm>
                          <a:prstGeom prst="wedgeRoundRectCallout">
                            <a:avLst>
                              <a:gd name="adj1" fmla="val -75429"/>
                              <a:gd name="adj2" fmla="val 109329"/>
                              <a:gd name="adj3" fmla="val 16667"/>
                            </a:avLst>
                          </a:prstGeom>
                          <a:solidFill>
                            <a:srgbClr val="FFFFFF">
                              <a:alpha val="10001"/>
                            </a:srgbClr>
                          </a:solidFill>
                          <a:ln w="12700" cap="flat" cmpd="sng">
                            <a:solidFill>
                              <a:srgbClr val="FF0000"/>
                            </a:solidFill>
                            <a:prstDash val="solid"/>
                            <a:miter/>
                            <a:headEnd type="none" w="med" len="med"/>
                            <a:tailEnd type="none" w="med" len="med"/>
                          </a:ln>
                        </wps:spPr>
                        <wps:txbx>
                          <w:txbxContent>
                            <w:p>
                              <w:pPr>
                                <w:ind w:left="0" w:leftChars="0" w:firstLine="0" w:firstLineChars="0"/>
                                <w:jc w:val="both"/>
                                <w:rPr>
                                  <w:rFonts w:hint="eastAsia"/>
                                  <w:b/>
                                  <w:color w:val="FF0000"/>
                                </w:rPr>
                              </w:pPr>
                              <w:r>
                                <w:rPr>
                                  <w:rFonts w:hint="eastAsia"/>
                                  <w:b/>
                                  <w:color w:val="FF0000"/>
                                </w:rPr>
                                <w:t>项目位置</w:t>
                              </w:r>
                            </w:p>
                          </w:txbxContent>
                        </wps:txbx>
                        <wps:bodyPr upright="1"/>
                      </wps:wsp>
                    </wpg:wgp>
                  </a:graphicData>
                </a:graphic>
              </wp:anchor>
            </w:drawing>
          </mc:Choice>
          <mc:Fallback>
            <w:pict>
              <v:group id="_x0000_s1026" o:spid="_x0000_s1026" o:spt="203" style="position:absolute;left:0pt;margin-left:-20.8pt;margin-top:0.1pt;height:664.5pt;width:482.5pt;z-index:251661312;mso-width-relative:page;mso-height-relative:page;" coordorigin="17876,70209" coordsize="9650,13290" o:gfxdata="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">
                <o:lock v:ext="edit" aspectratio="f"/>
                <v:shape id="图片 3" o:spid="_x0000_s1026" o:spt="75" alt="长治县" type="#_x0000_t75" style="position:absolute;left:17898;top:70239;height:13260;width:9629;" filled="f" o:preferrelative="t" stroked="t" coordsize="21600,21600" o:gfxdata="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AduQu8AAAA&#10;2wAAAA8AAAAAAAAAAQAgAAAAIgAAAGRycy9kb3ducmV2LnhtbFBLAQIUABQAAAAIAIdO4kAzLwWe&#10;OwAAADkAAAAQAAAAAAAAAAEAIAAAAAsBAABkcnMvc2hhcGV4bWwueG1sUEsFBgAAAAAGAAYAWwEA&#10;ALUDAAAAAA==&#10;">
                  <v:fill on="f" focussize="0,0"/>
                  <v:stroke color="#000000" joinstyle="miter"/>
                  <v:imagedata r:id="rId17" o:title=""/>
                  <o:lock v:ext="edit" aspectratio="t"/>
                </v:shape>
                <v:shape id="自选图形 7" o:spid="_x0000_s1026" o:spt="100" style="position:absolute;left:20310;top:78664;height:123;width:119;" fillcolor="#FFFFFF" filled="t" stroked="t" coordsize="21600,21600" o:gfxdata="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7KervQAA&#10;ANsAAAAPAAAAAAAAAAEAIAAAACIAAABkcnMvZG93bnJldi54bWxQSwECFAAUAAAACACHTuJAMy8F&#10;njsAAAA5AAAAEAAAAAAAAAABACAAAAAMAQAAZHJzL3NoYXBleG1sLnhtbFBLBQYAAAAABgAGAFsB&#10;AAC2AwAAAAA=&#10;" path="m0,10800c0,4835,4835,0,10800,0c16765,0,21600,4835,21600,10800c21600,16765,16765,21600,10800,21600c4835,21600,0,16765,0,10800xm5400,10800c5400,13782,7818,16200,10800,16200c13782,16200,16200,13782,16200,10800c16200,7818,13782,5400,10800,5400c7818,5400,5400,7818,5400,10800xe">
                  <v:path o:connectlocs="10800,0;3163,3163;0,10800;3163,18437;10800,21600;18437,18437;21600,10800;18437,3163" o:connectangles="0,0,0,0,0,0,0,0"/>
                  <v:fill on="t" focussize="0,0"/>
                  <v:stroke color="#000000" joinstyle="round"/>
                  <v:imagedata o:title=""/>
                  <o:lock v:ext="edit" aspectratio="f"/>
                </v:shape>
                <v:shape id="图片 4" o:spid="_x0000_s1026" o:spt="75" type="#_x0000_t75" style="position:absolute;left:17876;top:70209;height:2340;width:1759;" filled="f" o:preferrelative="t" stroked="t" coordsize="21600,21600" o:gfxdata="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3ZMTe/&#10;AAAA2wAAAA8AAAAAAAAAAQAgAAAAIgAAAGRycy9kb3ducmV2LnhtbFBLAQIUABQAAAAIAIdO4kAz&#10;LwWeOwAAADkAAAAQAAAAAAAAAAEAIAAAAA4BAABkcnMvc2hhcGV4bWwueG1sUEsFBgAAAAAGAAYA&#10;WwEAALgDAAAAAA==&#10;">
                  <v:fill on="f" focussize="0,0"/>
                  <v:stroke weight="1pt" color="#000000" joinstyle="miter"/>
                  <v:imagedata r:id="rId18" o:title=""/>
                  <o:lock v:ext="edit" aspectratio="t"/>
                </v:shape>
                <v:shape id="_x0000_s1026" o:spid="_x0000_s1026" o:spt="62" type="#_x0000_t62" style="position:absolute;left:20705;top:77180;height:954;width:1396;" fillcolor="#FFFFFF" filled="t" stroked="t" coordsize="21600,21600" o:gfxdata="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9UtQr4A&#10;AADbAAAADwAAAAAAAAABACAAAAAiAAAAZHJzL2Rvd25yZXYueG1sUEsBAhQAFAAAAAgAh07iQDMv&#10;BZ47AAAAOQAAABAAAAAAAAAAAQAgAAAADQEAAGRycy9zaGFwZXhtbC54bWxQSwUGAAAAAAYABgBb&#10;AQAAtwMAAAAA&#10;" adj="-5493,34415,14400">
                  <v:fill on="t" opacity="6554f" focussize="0,0"/>
                  <v:stroke weight="1pt" color="#FF0000" joinstyle="miter"/>
                  <v:imagedata o:title=""/>
                  <o:lock v:ext="edit" aspectratio="f"/>
                  <v:textbox>
                    <w:txbxContent>
                      <w:p>
                        <w:pPr>
                          <w:ind w:left="0" w:leftChars="0" w:firstLine="0" w:firstLineChars="0"/>
                          <w:jc w:val="both"/>
                          <w:rPr>
                            <w:rFonts w:hint="eastAsia"/>
                            <w:b/>
                            <w:color w:val="FF0000"/>
                          </w:rPr>
                        </w:pPr>
                        <w:r>
                          <w:rPr>
                            <w:rFonts w:hint="eastAsia"/>
                            <w:b/>
                            <w:color w:val="FF0000"/>
                          </w:rPr>
                          <w:t>项目位置</w:t>
                        </w:r>
                      </w:p>
                    </w:txbxContent>
                  </v:textbox>
                </v:shape>
              </v:group>
            </w:pict>
          </mc:Fallback>
        </mc:AlternateContent>
      </w: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hint="eastAsia" w:ascii="黑体" w:hAnsi="黑体" w:eastAsia="黑体"/>
        </w:rPr>
      </w:pPr>
    </w:p>
    <w:p>
      <w:pPr>
        <w:adjustRightInd w:val="0"/>
        <w:snapToGrid w:val="0"/>
        <w:spacing w:line="240" w:lineRule="auto"/>
        <w:ind w:firstLine="0" w:firstLineChars="0"/>
        <w:jc w:val="center"/>
        <w:rPr>
          <w:rFonts w:ascii="黑体" w:hAnsi="黑体" w:eastAsia="黑体"/>
        </w:rPr>
      </w:pPr>
      <w:r>
        <w:rPr>
          <w:rFonts w:hint="eastAsia" w:ascii="黑体" w:hAnsi="黑体" w:eastAsia="黑体"/>
        </w:rPr>
        <w:t>图</w:t>
      </w:r>
      <w:r>
        <w:rPr>
          <w:rFonts w:hint="eastAsia" w:ascii="黑体" w:hAnsi="黑体" w:eastAsia="黑体"/>
          <w:lang w:val="en-US" w:eastAsia="zh-CN"/>
        </w:rPr>
        <w:t>2</w:t>
      </w:r>
      <w:r>
        <w:rPr>
          <w:rFonts w:ascii="黑体" w:hAnsi="黑体" w:eastAsia="黑体"/>
        </w:rPr>
        <w:t>-1</w:t>
      </w:r>
      <w:r>
        <w:rPr>
          <w:rFonts w:hint="eastAsia" w:ascii="黑体" w:hAnsi="黑体" w:eastAsia="黑体"/>
        </w:rPr>
        <w:t>地理位置图</w:t>
      </w:r>
    </w:p>
    <w:p>
      <w:pPr>
        <w:adjustRightInd w:val="0"/>
        <w:snapToGrid w:val="0"/>
        <w:ind w:firstLine="0" w:firstLineChars="0"/>
        <w:jc w:val="both"/>
        <w:rPr>
          <w:rFonts w:ascii="黑体" w:hAnsi="黑体" w:eastAsia="黑体"/>
        </w:rPr>
        <w:sectPr>
          <w:pgSz w:w="11906" w:h="16838"/>
          <w:pgMar w:top="1440" w:right="1531" w:bottom="1440" w:left="1531" w:header="964" w:footer="1020" w:gutter="0"/>
          <w:pgNumType w:fmt="decimal"/>
          <w:cols w:space="425" w:num="1"/>
          <w:docGrid w:type="lines" w:linePitch="326" w:charSpace="0"/>
        </w:sectPr>
      </w:pPr>
    </w:p>
    <w:p>
      <w:pPr>
        <w:adjustRightInd w:val="0"/>
        <w:snapToGrid w:val="0"/>
        <w:spacing w:line="240" w:lineRule="auto"/>
        <w:ind w:firstLine="0" w:firstLineChars="0"/>
        <w:jc w:val="both"/>
        <w:rPr>
          <w:rFonts w:hint="eastAsia" w:ascii="黑体" w:hAnsi="黑体" w:eastAsia="黑体"/>
        </w:rPr>
      </w:pPr>
    </w:p>
    <w:p>
      <w:pPr>
        <w:bidi w:val="0"/>
        <w:rPr>
          <w:rFonts w:hint="eastAsia"/>
          <w:lang w:val="en-US" w:eastAsia="zh-CN"/>
        </w:rPr>
      </w:pPr>
      <w:r>
        <w:rPr>
          <w:rFonts w:hint="eastAsia"/>
          <w:lang w:val="en-US" w:eastAsia="zh-CN"/>
        </w:rPr>
        <w:t>2.1.5建设规模</w:t>
      </w:r>
    </w:p>
    <w:p>
      <w:pPr>
        <w:bidi w:val="0"/>
        <w:rPr>
          <w:rFonts w:hint="eastAsia"/>
          <w:lang w:val="en-US" w:eastAsia="zh-CN"/>
        </w:rPr>
      </w:pPr>
      <w:r>
        <w:rPr>
          <w:rFonts w:hint="eastAsia"/>
          <w:lang w:val="en-US" w:eastAsia="zh-CN"/>
        </w:rPr>
        <w:t>年储运20万吨储煤场建设项目</w:t>
      </w:r>
    </w:p>
    <w:p>
      <w:pPr>
        <w:bidi w:val="0"/>
        <w:rPr>
          <w:rFonts w:hint="eastAsia"/>
          <w:lang w:val="en-US" w:eastAsia="zh-CN"/>
        </w:rPr>
      </w:pPr>
      <w:r>
        <w:rPr>
          <w:rFonts w:hint="eastAsia"/>
          <w:lang w:val="en-US" w:eastAsia="zh-CN"/>
        </w:rPr>
        <w:t>2.1.6项目投资及来源</w:t>
      </w:r>
    </w:p>
    <w:p>
      <w:pPr>
        <w:bidi w:val="0"/>
        <w:rPr>
          <w:rFonts w:hint="eastAsia"/>
          <w:lang w:val="en-US" w:eastAsia="zh-CN"/>
        </w:rPr>
      </w:pPr>
      <w:r>
        <w:rPr>
          <w:rFonts w:hint="eastAsia"/>
          <w:lang w:val="en-US" w:eastAsia="zh-CN"/>
        </w:rPr>
        <w:t>项目计划总投资1000万元，实际项目总投资20万元，资金全部由企业自筹</w:t>
      </w:r>
    </w:p>
    <w:p>
      <w:pPr>
        <w:keepNext w:val="0"/>
        <w:keepLines w:val="0"/>
        <w:pageBreakBefore w:val="0"/>
        <w:widowControl w:val="0"/>
        <w:kinsoku/>
        <w:wordWrap/>
        <w:overflowPunct/>
        <w:topLinePunct w:val="0"/>
        <w:autoSpaceDE/>
        <w:autoSpaceDN/>
        <w:bidi w:val="0"/>
        <w:adjustRightInd/>
        <w:snapToGrid/>
        <w:ind w:left="0" w:leftChars="0"/>
        <w:textAlignment w:val="auto"/>
        <w:rPr>
          <w:rFonts w:hint="eastAsia"/>
          <w:lang w:val="en-US" w:eastAsia="zh-CN"/>
        </w:rPr>
      </w:pPr>
      <w:r>
        <w:rPr>
          <w:rFonts w:hint="eastAsia"/>
          <w:lang w:val="en-US" w:eastAsia="zh-CN"/>
        </w:rPr>
        <w:t>2.1.7工作制度及劳动定员</w:t>
      </w:r>
    </w:p>
    <w:p>
      <w:pPr>
        <w:keepNext w:val="0"/>
        <w:keepLines w:val="0"/>
        <w:pageBreakBefore w:val="0"/>
        <w:widowControl w:val="0"/>
        <w:kinsoku/>
        <w:wordWrap/>
        <w:overflowPunct/>
        <w:topLinePunct w:val="0"/>
        <w:autoSpaceDE/>
        <w:autoSpaceDN/>
        <w:bidi w:val="0"/>
        <w:adjustRightInd/>
        <w:snapToGrid/>
        <w:ind w:left="0" w:leftChars="0"/>
        <w:textAlignment w:val="auto"/>
      </w:pPr>
      <w:r>
        <w:rPr>
          <w:rFonts w:hint="eastAsia"/>
          <w:lang w:val="en-US" w:eastAsia="zh-CN"/>
        </w:rPr>
        <w:t>本项目劳动定员为10人。实行8小时工作制，场区内24小时安排人员值班，年工作时间为300天，每天1班，每班8小时。</w:t>
      </w:r>
    </w:p>
    <w:p>
      <w:pPr>
        <w:pStyle w:val="12"/>
        <w:keepNext w:val="0"/>
        <w:keepLines w:val="0"/>
        <w:pageBreakBefore w:val="0"/>
        <w:widowControl w:val="0"/>
        <w:kinsoku/>
        <w:wordWrap/>
        <w:overflowPunct/>
        <w:topLinePunct w:val="0"/>
        <w:autoSpaceDE/>
        <w:autoSpaceDN/>
        <w:bidi w:val="0"/>
        <w:adjustRightInd/>
        <w:snapToGrid/>
        <w:spacing w:after="0"/>
        <w:ind w:left="0" w:leftChars="0"/>
        <w:textAlignment w:val="auto"/>
        <w:rPr>
          <w:rFonts w:hint="eastAsia"/>
          <w:lang w:val="en-US" w:eastAsia="zh-CN"/>
        </w:rPr>
      </w:pPr>
      <w:r>
        <w:rPr>
          <w:rFonts w:hint="eastAsia"/>
          <w:lang w:val="en-US" w:eastAsia="zh-CN"/>
        </w:rPr>
        <w:t>2.1.8主要建设内容</w:t>
      </w:r>
    </w:p>
    <w:p>
      <w:pPr>
        <w:pStyle w:val="12"/>
        <w:keepNext w:val="0"/>
        <w:keepLines w:val="0"/>
        <w:pageBreakBefore w:val="0"/>
        <w:widowControl w:val="0"/>
        <w:numPr>
          <w:ilvl w:val="0"/>
          <w:numId w:val="1"/>
        </w:numPr>
        <w:kinsoku/>
        <w:wordWrap/>
        <w:overflowPunct/>
        <w:topLinePunct w:val="0"/>
        <w:autoSpaceDE/>
        <w:autoSpaceDN/>
        <w:bidi w:val="0"/>
        <w:adjustRightInd/>
        <w:snapToGrid/>
        <w:spacing w:after="0"/>
        <w:ind w:left="0" w:leftChars="0"/>
        <w:textAlignment w:val="auto"/>
        <w:rPr>
          <w:rFonts w:hint="eastAsia"/>
          <w:lang w:val="en-US" w:eastAsia="zh-CN"/>
        </w:rPr>
      </w:pPr>
      <w:r>
        <w:rPr>
          <w:rFonts w:hint="eastAsia"/>
          <w:lang w:val="en-US" w:eastAsia="zh-CN"/>
        </w:rPr>
        <w:t>工程建设内容见表2-1。</w:t>
      </w:r>
    </w:p>
    <w:p>
      <w:pPr>
        <w:pStyle w:val="12"/>
        <w:keepNext w:val="0"/>
        <w:keepLines w:val="0"/>
        <w:pageBreakBefore w:val="0"/>
        <w:widowControl w:val="0"/>
        <w:numPr>
          <w:ilvl w:val="0"/>
          <w:numId w:val="0"/>
        </w:numPr>
        <w:kinsoku/>
        <w:wordWrap/>
        <w:overflowPunct/>
        <w:topLinePunct w:val="0"/>
        <w:autoSpaceDE/>
        <w:autoSpaceDN/>
        <w:bidi w:val="0"/>
        <w:adjustRightInd/>
        <w:snapToGrid/>
        <w:spacing w:after="0"/>
        <w:ind w:leftChars="200" w:firstLine="240" w:firstLineChars="100"/>
        <w:jc w:val="center"/>
        <w:textAlignment w:val="auto"/>
        <w:rPr>
          <w:rFonts w:hint="eastAsia" w:ascii="黑体" w:hAnsi="黑体" w:eastAsia="黑体" w:cs="黑体"/>
        </w:rPr>
      </w:pPr>
      <w:r>
        <w:rPr>
          <w:rFonts w:hint="eastAsia" w:ascii="黑体" w:hAnsi="黑体" w:eastAsia="黑体" w:cs="黑体"/>
          <w:lang w:val="en-US" w:eastAsia="zh-CN"/>
        </w:rPr>
        <w:t>表2-1工程建设内容一览表</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7"/>
        <w:gridCol w:w="426"/>
        <w:gridCol w:w="676"/>
        <w:gridCol w:w="3397"/>
        <w:gridCol w:w="3027"/>
        <w:gridCol w:w="1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0" w:type="pct"/>
            <w:vAlign w:val="center"/>
          </w:tcPr>
          <w:p>
            <w:pPr>
              <w:spacing w:line="240" w:lineRule="auto"/>
              <w:ind w:firstLine="0" w:firstLineChars="0"/>
              <w:jc w:val="center"/>
              <w:rPr>
                <w:spacing w:val="6"/>
                <w:sz w:val="21"/>
                <w:szCs w:val="21"/>
              </w:rPr>
            </w:pPr>
            <w:r>
              <w:rPr>
                <w:spacing w:val="6"/>
                <w:sz w:val="21"/>
                <w:szCs w:val="21"/>
              </w:rPr>
              <w:t>组成</w:t>
            </w:r>
          </w:p>
        </w:tc>
        <w:tc>
          <w:tcPr>
            <w:tcW w:w="540" w:type="pct"/>
            <w:gridSpan w:val="2"/>
            <w:vAlign w:val="center"/>
          </w:tcPr>
          <w:p>
            <w:pPr>
              <w:spacing w:line="240" w:lineRule="auto"/>
              <w:ind w:firstLine="0" w:firstLineChars="0"/>
              <w:jc w:val="center"/>
              <w:rPr>
                <w:spacing w:val="6"/>
                <w:sz w:val="21"/>
                <w:szCs w:val="21"/>
              </w:rPr>
            </w:pPr>
            <w:r>
              <w:rPr>
                <w:spacing w:val="6"/>
                <w:sz w:val="21"/>
                <w:szCs w:val="21"/>
              </w:rPr>
              <w:t>具体名称</w:t>
            </w:r>
          </w:p>
        </w:tc>
        <w:tc>
          <w:tcPr>
            <w:tcW w:w="1891" w:type="pct"/>
            <w:vAlign w:val="center"/>
          </w:tcPr>
          <w:p>
            <w:pPr>
              <w:spacing w:line="240" w:lineRule="auto"/>
              <w:ind w:firstLine="0" w:firstLineChars="0"/>
              <w:jc w:val="center"/>
              <w:rPr>
                <w:spacing w:val="6"/>
                <w:sz w:val="21"/>
                <w:szCs w:val="21"/>
              </w:rPr>
            </w:pPr>
            <w:r>
              <w:rPr>
                <w:spacing w:val="6"/>
                <w:sz w:val="21"/>
                <w:szCs w:val="21"/>
              </w:rPr>
              <w:t>《项目环境影响报告</w:t>
            </w:r>
            <w:r>
              <w:rPr>
                <w:rFonts w:hint="eastAsia"/>
                <w:spacing w:val="6"/>
                <w:sz w:val="21"/>
                <w:szCs w:val="21"/>
              </w:rPr>
              <w:t>表</w:t>
            </w:r>
            <w:r>
              <w:rPr>
                <w:spacing w:val="6"/>
                <w:sz w:val="21"/>
                <w:szCs w:val="21"/>
              </w:rPr>
              <w:t>》建设内容</w:t>
            </w:r>
          </w:p>
        </w:tc>
        <w:tc>
          <w:tcPr>
            <w:tcW w:w="1687" w:type="pct"/>
            <w:vAlign w:val="center"/>
          </w:tcPr>
          <w:p>
            <w:pPr>
              <w:spacing w:line="240" w:lineRule="auto"/>
              <w:ind w:firstLine="0" w:firstLineChars="0"/>
              <w:jc w:val="center"/>
              <w:rPr>
                <w:spacing w:val="6"/>
                <w:sz w:val="21"/>
                <w:szCs w:val="21"/>
              </w:rPr>
            </w:pPr>
            <w:r>
              <w:rPr>
                <w:spacing w:val="6"/>
                <w:sz w:val="21"/>
                <w:szCs w:val="21"/>
              </w:rPr>
              <w:t>实际建设</w:t>
            </w:r>
            <w:r>
              <w:rPr>
                <w:rFonts w:hint="eastAsia"/>
                <w:spacing w:val="6"/>
                <w:sz w:val="21"/>
                <w:szCs w:val="21"/>
              </w:rPr>
              <w:t>内容</w:t>
            </w:r>
          </w:p>
        </w:tc>
        <w:tc>
          <w:tcPr>
            <w:tcW w:w="600" w:type="pct"/>
            <w:vAlign w:val="center"/>
          </w:tcPr>
          <w:p>
            <w:pPr>
              <w:spacing w:line="240" w:lineRule="auto"/>
              <w:ind w:firstLine="0" w:firstLineChars="0"/>
              <w:jc w:val="center"/>
              <w:rPr>
                <w:spacing w:val="6"/>
                <w:sz w:val="21"/>
                <w:szCs w:val="21"/>
              </w:rPr>
            </w:pPr>
            <w:r>
              <w:rPr>
                <w:rFonts w:hint="eastAsia"/>
                <w:spacing w:val="6"/>
                <w:sz w:val="21"/>
                <w:szCs w:val="21"/>
              </w:rPr>
              <w:t>建设情况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0" w:type="pct"/>
            <w:vAlign w:val="center"/>
          </w:tcPr>
          <w:p>
            <w:pPr>
              <w:spacing w:line="240" w:lineRule="auto"/>
              <w:ind w:firstLine="0" w:firstLineChars="0"/>
              <w:jc w:val="center"/>
              <w:rPr>
                <w:spacing w:val="6"/>
                <w:sz w:val="21"/>
                <w:szCs w:val="21"/>
              </w:rPr>
            </w:pPr>
            <w:r>
              <w:rPr>
                <w:spacing w:val="6"/>
                <w:sz w:val="21"/>
                <w:szCs w:val="21"/>
              </w:rPr>
              <w:t>主体</w:t>
            </w:r>
          </w:p>
          <w:p>
            <w:pPr>
              <w:spacing w:line="240" w:lineRule="auto"/>
              <w:ind w:firstLine="0" w:firstLineChars="0"/>
              <w:jc w:val="center"/>
              <w:rPr>
                <w:spacing w:val="6"/>
                <w:sz w:val="21"/>
                <w:szCs w:val="21"/>
              </w:rPr>
            </w:pPr>
            <w:r>
              <w:rPr>
                <w:spacing w:val="6"/>
                <w:sz w:val="21"/>
                <w:szCs w:val="21"/>
              </w:rPr>
              <w:t>工程</w:t>
            </w:r>
          </w:p>
        </w:tc>
        <w:tc>
          <w:tcPr>
            <w:tcW w:w="540" w:type="pct"/>
            <w:gridSpan w:val="2"/>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spacing w:val="6"/>
                <w:sz w:val="21"/>
                <w:szCs w:val="21"/>
              </w:rPr>
            </w:pPr>
            <w:r>
              <w:rPr>
                <w:rFonts w:hint="eastAsia"/>
                <w:sz w:val="21"/>
                <w:szCs w:val="21"/>
              </w:rPr>
              <w:t>环保储存仓</w:t>
            </w:r>
          </w:p>
        </w:tc>
        <w:tc>
          <w:tcPr>
            <w:tcW w:w="1891"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420" w:firstLineChars="200"/>
              <w:textAlignment w:val="baseline"/>
              <w:rPr>
                <w:spacing w:val="6"/>
                <w:sz w:val="21"/>
                <w:szCs w:val="21"/>
              </w:rPr>
            </w:pPr>
            <w:r>
              <w:rPr>
                <w:sz w:val="21"/>
                <w:szCs w:val="21"/>
              </w:rPr>
              <w:t>一座，为</w:t>
            </w:r>
            <w:r>
              <w:rPr>
                <w:rFonts w:hint="eastAsia"/>
                <w:sz w:val="21"/>
                <w:szCs w:val="21"/>
              </w:rPr>
              <w:t>轻钢</w:t>
            </w:r>
            <w:r>
              <w:rPr>
                <w:sz w:val="21"/>
                <w:szCs w:val="21"/>
              </w:rPr>
              <w:t>全封闭式</w:t>
            </w:r>
            <w:r>
              <w:rPr>
                <w:rFonts w:hint="eastAsia"/>
                <w:sz w:val="21"/>
                <w:szCs w:val="21"/>
              </w:rPr>
              <w:t>储存</w:t>
            </w:r>
            <w:r>
              <w:rPr>
                <w:sz w:val="21"/>
                <w:szCs w:val="21"/>
              </w:rPr>
              <w:t>库，</w:t>
            </w:r>
            <w:r>
              <w:rPr>
                <w:rFonts w:hint="eastAsia"/>
                <w:sz w:val="21"/>
                <w:szCs w:val="21"/>
              </w:rPr>
              <w:t>建筑</w:t>
            </w:r>
            <w:r>
              <w:rPr>
                <w:sz w:val="21"/>
                <w:szCs w:val="21"/>
              </w:rPr>
              <w:t>面积7000m</w:t>
            </w:r>
            <w:r>
              <w:rPr>
                <w:sz w:val="21"/>
                <w:szCs w:val="21"/>
                <w:vertAlign w:val="superscript"/>
              </w:rPr>
              <w:t>2</w:t>
            </w:r>
            <w:r>
              <w:rPr>
                <w:sz w:val="21"/>
                <w:szCs w:val="21"/>
              </w:rPr>
              <w:t>，长100m，宽70m，高12m（最高点），地面硬化防渗，最大堆煤高度为6m；设计最大储煤量为10000吨</w:t>
            </w:r>
            <w:r>
              <w:rPr>
                <w:rFonts w:hint="eastAsia"/>
                <w:sz w:val="21"/>
                <w:szCs w:val="21"/>
              </w:rPr>
              <w:t>，周转周期为</w:t>
            </w:r>
            <w:r>
              <w:rPr>
                <w:sz w:val="21"/>
                <w:szCs w:val="21"/>
              </w:rPr>
              <w:t>14d</w:t>
            </w:r>
          </w:p>
        </w:tc>
        <w:tc>
          <w:tcPr>
            <w:tcW w:w="1687" w:type="pct"/>
            <w:vAlign w:val="center"/>
          </w:tcPr>
          <w:p>
            <w:pPr>
              <w:spacing w:line="240" w:lineRule="auto"/>
              <w:ind w:firstLine="0" w:firstLineChars="0"/>
              <w:jc w:val="center"/>
              <w:rPr>
                <w:spacing w:val="6"/>
                <w:sz w:val="21"/>
                <w:szCs w:val="21"/>
              </w:rPr>
            </w:pPr>
            <w:r>
              <w:rPr>
                <w:rFonts w:hint="eastAsia"/>
                <w:sz w:val="21"/>
                <w:szCs w:val="21"/>
              </w:rPr>
              <w:t>建筑</w:t>
            </w:r>
            <w:r>
              <w:rPr>
                <w:sz w:val="21"/>
                <w:szCs w:val="21"/>
              </w:rPr>
              <w:t>面积</w:t>
            </w:r>
            <w:r>
              <w:rPr>
                <w:rFonts w:hint="eastAsia"/>
                <w:sz w:val="21"/>
                <w:szCs w:val="21"/>
                <w:lang w:val="en-US" w:eastAsia="zh-CN"/>
              </w:rPr>
              <w:t>5</w:t>
            </w:r>
            <w:r>
              <w:rPr>
                <w:sz w:val="21"/>
                <w:szCs w:val="21"/>
              </w:rPr>
              <w:t>000m</w:t>
            </w:r>
            <w:r>
              <w:rPr>
                <w:sz w:val="21"/>
                <w:szCs w:val="21"/>
                <w:vertAlign w:val="superscript"/>
              </w:rPr>
              <w:t>2</w:t>
            </w:r>
            <w:r>
              <w:rPr>
                <w:sz w:val="21"/>
                <w:szCs w:val="21"/>
              </w:rPr>
              <w:t>，长</w:t>
            </w:r>
            <w:r>
              <w:rPr>
                <w:rFonts w:hint="eastAsia"/>
                <w:sz w:val="21"/>
                <w:szCs w:val="21"/>
                <w:lang w:val="en-US" w:eastAsia="zh-CN"/>
              </w:rPr>
              <w:t>8</w:t>
            </w:r>
            <w:r>
              <w:rPr>
                <w:sz w:val="21"/>
                <w:szCs w:val="21"/>
              </w:rPr>
              <w:t>0m，宽</w:t>
            </w:r>
            <w:r>
              <w:rPr>
                <w:rFonts w:hint="eastAsia"/>
                <w:sz w:val="21"/>
                <w:szCs w:val="21"/>
                <w:lang w:val="en-US" w:eastAsia="zh-CN"/>
              </w:rPr>
              <w:t>62.5</w:t>
            </w:r>
            <w:r>
              <w:rPr>
                <w:sz w:val="21"/>
                <w:szCs w:val="21"/>
              </w:rPr>
              <w:t>m，高12m（最高点），地面硬化防渗，最大堆煤高度为6m；设计最大储煤量为</w:t>
            </w:r>
            <w:r>
              <w:rPr>
                <w:rFonts w:hint="eastAsia"/>
                <w:sz w:val="21"/>
                <w:szCs w:val="21"/>
                <w:lang w:val="en-US" w:eastAsia="zh-CN"/>
              </w:rPr>
              <w:t>8</w:t>
            </w:r>
            <w:r>
              <w:rPr>
                <w:sz w:val="21"/>
                <w:szCs w:val="21"/>
              </w:rPr>
              <w:t>000吨</w:t>
            </w:r>
            <w:r>
              <w:rPr>
                <w:rFonts w:hint="eastAsia"/>
                <w:sz w:val="21"/>
                <w:szCs w:val="21"/>
              </w:rPr>
              <w:t>，周转周期为</w:t>
            </w:r>
            <w:r>
              <w:rPr>
                <w:rFonts w:hint="eastAsia"/>
                <w:sz w:val="21"/>
                <w:szCs w:val="21"/>
                <w:lang w:val="en-US" w:eastAsia="zh-CN"/>
              </w:rPr>
              <w:t>10</w:t>
            </w:r>
            <w:r>
              <w:rPr>
                <w:sz w:val="21"/>
                <w:szCs w:val="21"/>
              </w:rPr>
              <w:t>d</w:t>
            </w:r>
          </w:p>
        </w:tc>
        <w:tc>
          <w:tcPr>
            <w:tcW w:w="600" w:type="pct"/>
            <w:vAlign w:val="center"/>
          </w:tcPr>
          <w:p>
            <w:pPr>
              <w:spacing w:line="240" w:lineRule="auto"/>
              <w:ind w:left="0" w:leftChars="0" w:firstLine="0" w:firstLineChars="0"/>
              <w:jc w:val="center"/>
              <w:rPr>
                <w:rFonts w:hint="default" w:eastAsia="宋体"/>
                <w:sz w:val="21"/>
                <w:szCs w:val="21"/>
                <w:lang w:val="en-US" w:eastAsia="zh-CN"/>
              </w:rPr>
            </w:pPr>
            <w:r>
              <w:rPr>
                <w:rFonts w:hint="eastAsia"/>
                <w:bCs/>
                <w:sz w:val="21"/>
                <w:szCs w:val="21"/>
                <w:lang w:val="en-US" w:eastAsia="zh-CN"/>
              </w:rPr>
              <w:t>面积减小</w:t>
            </w:r>
            <w:r>
              <w:rPr>
                <w:rFonts w:hint="eastAsia"/>
                <w:bCs/>
                <w:sz w:val="21"/>
                <w:szCs w:val="21"/>
                <w:lang w:eastAsia="zh-CN"/>
              </w:rPr>
              <w:t>，</w:t>
            </w:r>
            <w:r>
              <w:rPr>
                <w:rFonts w:hint="eastAsia"/>
                <w:bCs/>
                <w:sz w:val="21"/>
                <w:szCs w:val="21"/>
                <w:lang w:val="en-US" w:eastAsia="zh-CN"/>
              </w:rPr>
              <w:t>阶段性建设；建设面积先行建设至5000</w:t>
            </w:r>
            <w:r>
              <w:rPr>
                <w:sz w:val="21"/>
                <w:szCs w:val="21"/>
              </w:rPr>
              <w:t>m</w:t>
            </w:r>
            <w:r>
              <w:rPr>
                <w:sz w:val="21"/>
                <w:szCs w:val="21"/>
                <w:vertAlign w:val="superscript"/>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0" w:type="pct"/>
            <w:vMerge w:val="restart"/>
            <w:vAlign w:val="center"/>
          </w:tcPr>
          <w:p>
            <w:pPr>
              <w:spacing w:line="240" w:lineRule="auto"/>
              <w:ind w:firstLine="0" w:firstLineChars="0"/>
              <w:jc w:val="center"/>
              <w:rPr>
                <w:spacing w:val="6"/>
                <w:sz w:val="21"/>
                <w:szCs w:val="21"/>
              </w:rPr>
            </w:pPr>
            <w:r>
              <w:rPr>
                <w:spacing w:val="6"/>
                <w:sz w:val="21"/>
                <w:szCs w:val="21"/>
              </w:rPr>
              <w:t>辅助</w:t>
            </w:r>
          </w:p>
          <w:p>
            <w:pPr>
              <w:spacing w:line="240" w:lineRule="auto"/>
              <w:ind w:firstLine="0" w:firstLineChars="0"/>
              <w:jc w:val="center"/>
              <w:rPr>
                <w:spacing w:val="6"/>
                <w:sz w:val="21"/>
                <w:szCs w:val="21"/>
              </w:rPr>
            </w:pPr>
            <w:r>
              <w:rPr>
                <w:spacing w:val="6"/>
                <w:sz w:val="21"/>
                <w:szCs w:val="21"/>
              </w:rPr>
              <w:t>工程</w:t>
            </w:r>
          </w:p>
        </w:tc>
        <w:tc>
          <w:tcPr>
            <w:tcW w:w="540" w:type="pct"/>
            <w:gridSpan w:val="2"/>
            <w:vAlign w:val="center"/>
          </w:tcPr>
          <w:p>
            <w:pPr>
              <w:keepNext w:val="0"/>
              <w:keepLines w:val="0"/>
              <w:pageBreakBefore w:val="0"/>
              <w:widowControl w:val="0"/>
              <w:kinsoku/>
              <w:wordWrap/>
              <w:overflowPunct/>
              <w:topLinePunct w:val="0"/>
              <w:autoSpaceDE/>
              <w:autoSpaceDN/>
              <w:bidi w:val="0"/>
              <w:adjustRightInd w:val="0"/>
              <w:snapToGrid w:val="0"/>
              <w:spacing w:line="400" w:lineRule="exact"/>
              <w:ind w:firstLine="0" w:firstLineChars="0"/>
              <w:jc w:val="center"/>
              <w:textAlignment w:val="baseline"/>
              <w:rPr>
                <w:sz w:val="21"/>
                <w:szCs w:val="21"/>
              </w:rPr>
            </w:pPr>
            <w:r>
              <w:rPr>
                <w:spacing w:val="-10"/>
                <w:sz w:val="21"/>
                <w:szCs w:val="21"/>
              </w:rPr>
              <w:t>办公楼</w:t>
            </w:r>
          </w:p>
        </w:tc>
        <w:tc>
          <w:tcPr>
            <w:tcW w:w="1891"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420" w:firstLineChars="200"/>
              <w:jc w:val="center"/>
              <w:textAlignment w:val="baseline"/>
              <w:rPr>
                <w:color w:val="auto"/>
                <w:sz w:val="21"/>
                <w:szCs w:val="21"/>
              </w:rPr>
            </w:pPr>
            <w:r>
              <w:rPr>
                <w:rFonts w:hint="eastAsia"/>
                <w:color w:val="auto"/>
                <w:sz w:val="21"/>
                <w:szCs w:val="21"/>
              </w:rPr>
              <w:t>一层砖混</w:t>
            </w:r>
            <w:r>
              <w:rPr>
                <w:color w:val="auto"/>
                <w:sz w:val="21"/>
                <w:szCs w:val="21"/>
              </w:rPr>
              <w:t>结构，建筑面积300m</w:t>
            </w:r>
            <w:r>
              <w:rPr>
                <w:color w:val="auto"/>
                <w:sz w:val="21"/>
                <w:szCs w:val="21"/>
                <w:vertAlign w:val="superscript"/>
              </w:rPr>
              <w:t>2</w:t>
            </w:r>
          </w:p>
        </w:tc>
        <w:tc>
          <w:tcPr>
            <w:tcW w:w="1687"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420" w:firstLineChars="200"/>
              <w:jc w:val="center"/>
              <w:textAlignment w:val="baseline"/>
              <w:rPr>
                <w:rFonts w:hint="default" w:eastAsia="宋体"/>
                <w:color w:val="auto"/>
                <w:spacing w:val="6"/>
                <w:sz w:val="21"/>
                <w:szCs w:val="21"/>
                <w:lang w:val="en-US" w:eastAsia="zh-CN"/>
              </w:rPr>
            </w:pPr>
            <w:r>
              <w:rPr>
                <w:rFonts w:hint="eastAsia"/>
                <w:color w:val="auto"/>
                <w:sz w:val="21"/>
                <w:szCs w:val="21"/>
                <w:lang w:val="en-US" w:eastAsia="zh-CN"/>
              </w:rPr>
              <w:t>办公区设置在磅房内</w:t>
            </w:r>
          </w:p>
        </w:tc>
        <w:tc>
          <w:tcPr>
            <w:tcW w:w="600" w:type="pct"/>
            <w:vAlign w:val="center"/>
          </w:tcPr>
          <w:p>
            <w:pPr>
              <w:spacing w:line="240" w:lineRule="auto"/>
              <w:ind w:left="0" w:leftChars="0" w:firstLine="0" w:firstLineChars="0"/>
              <w:jc w:val="both"/>
              <w:rPr>
                <w:rFonts w:hint="default" w:eastAsia="宋体"/>
                <w:sz w:val="21"/>
                <w:szCs w:val="21"/>
                <w:lang w:val="en-US" w:eastAsia="zh-CN"/>
              </w:rPr>
            </w:pPr>
            <w:r>
              <w:rPr>
                <w:rFonts w:hint="eastAsia"/>
                <w:sz w:val="21"/>
                <w:szCs w:val="21"/>
                <w:lang w:val="en-US" w:eastAsia="zh-CN"/>
              </w:rPr>
              <w:t>办公时间较短，设置在磅房内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 w:hRule="atLeast"/>
        </w:trPr>
        <w:tc>
          <w:tcPr>
            <w:tcW w:w="280" w:type="pct"/>
            <w:vMerge w:val="continue"/>
            <w:vAlign w:val="center"/>
          </w:tcPr>
          <w:p>
            <w:pPr>
              <w:spacing w:line="240" w:lineRule="auto"/>
              <w:ind w:firstLine="0" w:firstLineChars="0"/>
              <w:jc w:val="center"/>
              <w:rPr>
                <w:spacing w:val="6"/>
                <w:sz w:val="21"/>
                <w:szCs w:val="21"/>
              </w:rPr>
            </w:pPr>
          </w:p>
        </w:tc>
        <w:tc>
          <w:tcPr>
            <w:tcW w:w="540" w:type="pct"/>
            <w:gridSpan w:val="2"/>
            <w:vAlign w:val="center"/>
          </w:tcPr>
          <w:p>
            <w:pPr>
              <w:keepNext w:val="0"/>
              <w:keepLines w:val="0"/>
              <w:pageBreakBefore w:val="0"/>
              <w:widowControl w:val="0"/>
              <w:kinsoku/>
              <w:wordWrap/>
              <w:overflowPunct/>
              <w:topLinePunct w:val="0"/>
              <w:autoSpaceDE/>
              <w:autoSpaceDN/>
              <w:bidi w:val="0"/>
              <w:adjustRightInd w:val="0"/>
              <w:snapToGrid w:val="0"/>
              <w:spacing w:line="400" w:lineRule="exact"/>
              <w:ind w:firstLine="0" w:firstLineChars="0"/>
              <w:jc w:val="center"/>
              <w:textAlignment w:val="baseline"/>
              <w:rPr>
                <w:sz w:val="21"/>
                <w:szCs w:val="21"/>
              </w:rPr>
            </w:pPr>
            <w:r>
              <w:rPr>
                <w:spacing w:val="-10"/>
                <w:sz w:val="21"/>
                <w:szCs w:val="21"/>
              </w:rPr>
              <w:t>配电室</w:t>
            </w:r>
          </w:p>
        </w:tc>
        <w:tc>
          <w:tcPr>
            <w:tcW w:w="1891"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420" w:firstLineChars="200"/>
              <w:jc w:val="center"/>
              <w:textAlignment w:val="baseline"/>
              <w:rPr>
                <w:color w:val="auto"/>
                <w:sz w:val="21"/>
                <w:szCs w:val="21"/>
              </w:rPr>
            </w:pPr>
            <w:r>
              <w:rPr>
                <w:color w:val="auto"/>
                <w:sz w:val="21"/>
                <w:szCs w:val="21"/>
              </w:rPr>
              <w:t>建筑面积30m</w:t>
            </w:r>
            <w:r>
              <w:rPr>
                <w:color w:val="auto"/>
                <w:sz w:val="21"/>
                <w:szCs w:val="21"/>
                <w:vertAlign w:val="superscript"/>
              </w:rPr>
              <w:t>2</w:t>
            </w:r>
          </w:p>
        </w:tc>
        <w:tc>
          <w:tcPr>
            <w:tcW w:w="1687"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420" w:firstLineChars="200"/>
              <w:jc w:val="center"/>
              <w:textAlignment w:val="baseline"/>
              <w:rPr>
                <w:color w:val="auto"/>
                <w:spacing w:val="6"/>
                <w:sz w:val="21"/>
                <w:szCs w:val="21"/>
              </w:rPr>
            </w:pPr>
            <w:r>
              <w:rPr>
                <w:color w:val="auto"/>
                <w:sz w:val="21"/>
                <w:szCs w:val="21"/>
              </w:rPr>
              <w:t>建筑面积30m</w:t>
            </w:r>
            <w:r>
              <w:rPr>
                <w:color w:val="auto"/>
                <w:sz w:val="21"/>
                <w:szCs w:val="21"/>
                <w:vertAlign w:val="superscript"/>
              </w:rPr>
              <w:t>2</w:t>
            </w:r>
          </w:p>
        </w:tc>
        <w:tc>
          <w:tcPr>
            <w:tcW w:w="600" w:type="pct"/>
            <w:vAlign w:val="center"/>
          </w:tcPr>
          <w:p>
            <w:pPr>
              <w:spacing w:line="240" w:lineRule="auto"/>
              <w:ind w:left="0" w:leftChars="0" w:firstLine="0" w:firstLineChars="0"/>
              <w:jc w:val="center"/>
              <w:rPr>
                <w:sz w:val="21"/>
                <w:szCs w:val="21"/>
              </w:rPr>
            </w:pPr>
            <w:r>
              <w:rPr>
                <w:rFonts w:hint="eastAsia"/>
                <w:bCs/>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 w:hRule="atLeast"/>
        </w:trPr>
        <w:tc>
          <w:tcPr>
            <w:tcW w:w="280" w:type="pct"/>
            <w:vMerge w:val="continue"/>
            <w:vAlign w:val="center"/>
          </w:tcPr>
          <w:p>
            <w:pPr>
              <w:spacing w:line="240" w:lineRule="auto"/>
              <w:ind w:firstLine="0" w:firstLineChars="0"/>
              <w:jc w:val="center"/>
              <w:rPr>
                <w:spacing w:val="6"/>
                <w:sz w:val="21"/>
                <w:szCs w:val="21"/>
              </w:rPr>
            </w:pPr>
          </w:p>
        </w:tc>
        <w:tc>
          <w:tcPr>
            <w:tcW w:w="540" w:type="pct"/>
            <w:gridSpan w:val="2"/>
            <w:vAlign w:val="center"/>
          </w:tcPr>
          <w:p>
            <w:pPr>
              <w:keepNext w:val="0"/>
              <w:keepLines w:val="0"/>
              <w:pageBreakBefore w:val="0"/>
              <w:widowControl w:val="0"/>
              <w:kinsoku/>
              <w:wordWrap/>
              <w:overflowPunct/>
              <w:topLinePunct w:val="0"/>
              <w:autoSpaceDE/>
              <w:autoSpaceDN/>
              <w:bidi w:val="0"/>
              <w:adjustRightInd w:val="0"/>
              <w:snapToGrid w:val="0"/>
              <w:spacing w:line="400" w:lineRule="exact"/>
              <w:ind w:firstLine="0" w:firstLineChars="0"/>
              <w:jc w:val="center"/>
              <w:textAlignment w:val="baseline"/>
              <w:rPr>
                <w:rFonts w:hint="eastAsia"/>
                <w:sz w:val="21"/>
                <w:szCs w:val="21"/>
              </w:rPr>
            </w:pPr>
            <w:r>
              <w:rPr>
                <w:sz w:val="21"/>
                <w:szCs w:val="21"/>
              </w:rPr>
              <w:t>磅房</w:t>
            </w:r>
          </w:p>
        </w:tc>
        <w:tc>
          <w:tcPr>
            <w:tcW w:w="1891"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420" w:firstLineChars="200"/>
              <w:jc w:val="center"/>
              <w:textAlignment w:val="baseline"/>
              <w:rPr>
                <w:rFonts w:hint="eastAsia"/>
                <w:color w:val="auto"/>
                <w:sz w:val="21"/>
                <w:szCs w:val="21"/>
              </w:rPr>
            </w:pPr>
            <w:r>
              <w:rPr>
                <w:color w:val="auto"/>
                <w:sz w:val="21"/>
                <w:szCs w:val="21"/>
              </w:rPr>
              <w:t>厂区入口处设磅房一间，砖混结构，占地面积50m</w:t>
            </w:r>
            <w:r>
              <w:rPr>
                <w:color w:val="auto"/>
                <w:sz w:val="21"/>
                <w:szCs w:val="21"/>
                <w:vertAlign w:val="superscript"/>
              </w:rPr>
              <w:t>2</w:t>
            </w:r>
          </w:p>
        </w:tc>
        <w:tc>
          <w:tcPr>
            <w:tcW w:w="1687"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baseline"/>
              <w:rPr>
                <w:rFonts w:hint="eastAsia"/>
                <w:color w:val="auto"/>
                <w:spacing w:val="6"/>
                <w:sz w:val="21"/>
                <w:szCs w:val="21"/>
              </w:rPr>
            </w:pPr>
            <w:r>
              <w:rPr>
                <w:color w:val="auto"/>
                <w:sz w:val="21"/>
                <w:szCs w:val="21"/>
              </w:rPr>
              <w:t>厂区入口处设磅房一间，砖混结构，占地面积50m</w:t>
            </w:r>
            <w:r>
              <w:rPr>
                <w:color w:val="auto"/>
                <w:sz w:val="21"/>
                <w:szCs w:val="21"/>
                <w:vertAlign w:val="superscript"/>
              </w:rPr>
              <w:t>2</w:t>
            </w:r>
          </w:p>
        </w:tc>
        <w:tc>
          <w:tcPr>
            <w:tcW w:w="600" w:type="pct"/>
            <w:vAlign w:val="center"/>
          </w:tcPr>
          <w:p>
            <w:pPr>
              <w:spacing w:line="240" w:lineRule="auto"/>
              <w:ind w:left="0" w:leftChars="0" w:firstLine="0" w:firstLineChars="0"/>
              <w:jc w:val="center"/>
              <w:rPr>
                <w:rFonts w:hint="eastAsia"/>
                <w:bCs/>
                <w:sz w:val="21"/>
                <w:szCs w:val="21"/>
              </w:rPr>
            </w:pPr>
            <w:r>
              <w:rPr>
                <w:rFonts w:hint="eastAsia"/>
                <w:bCs/>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2" w:hRule="atLeast"/>
        </w:trPr>
        <w:tc>
          <w:tcPr>
            <w:tcW w:w="280" w:type="pct"/>
            <w:vMerge w:val="continue"/>
            <w:vAlign w:val="center"/>
          </w:tcPr>
          <w:p>
            <w:pPr>
              <w:spacing w:line="240" w:lineRule="auto"/>
              <w:ind w:firstLine="0" w:firstLineChars="0"/>
              <w:jc w:val="center"/>
              <w:rPr>
                <w:spacing w:val="6"/>
                <w:sz w:val="21"/>
                <w:szCs w:val="21"/>
              </w:rPr>
            </w:pPr>
          </w:p>
        </w:tc>
        <w:tc>
          <w:tcPr>
            <w:tcW w:w="540" w:type="pct"/>
            <w:gridSpan w:val="2"/>
            <w:vAlign w:val="center"/>
          </w:tcPr>
          <w:p>
            <w:pPr>
              <w:keepNext w:val="0"/>
              <w:keepLines w:val="0"/>
              <w:pageBreakBefore w:val="0"/>
              <w:widowControl w:val="0"/>
              <w:kinsoku/>
              <w:wordWrap/>
              <w:overflowPunct/>
              <w:topLinePunct w:val="0"/>
              <w:autoSpaceDE/>
              <w:autoSpaceDN/>
              <w:bidi w:val="0"/>
              <w:adjustRightInd w:val="0"/>
              <w:snapToGrid w:val="0"/>
              <w:spacing w:line="400" w:lineRule="exact"/>
              <w:ind w:firstLine="0" w:firstLineChars="0"/>
              <w:jc w:val="center"/>
              <w:textAlignment w:val="baseline"/>
              <w:rPr>
                <w:rFonts w:hint="eastAsia"/>
                <w:sz w:val="21"/>
                <w:szCs w:val="21"/>
              </w:rPr>
            </w:pPr>
            <w:r>
              <w:rPr>
                <w:spacing w:val="-10"/>
                <w:sz w:val="21"/>
                <w:szCs w:val="21"/>
              </w:rPr>
              <w:t>门房</w:t>
            </w:r>
          </w:p>
        </w:tc>
        <w:tc>
          <w:tcPr>
            <w:tcW w:w="1891"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420" w:firstLineChars="200"/>
              <w:jc w:val="center"/>
              <w:textAlignment w:val="baseline"/>
              <w:rPr>
                <w:rFonts w:hint="eastAsia"/>
                <w:color w:val="auto"/>
                <w:sz w:val="21"/>
                <w:szCs w:val="21"/>
              </w:rPr>
            </w:pPr>
            <w:r>
              <w:rPr>
                <w:color w:val="auto"/>
                <w:sz w:val="21"/>
                <w:szCs w:val="21"/>
              </w:rPr>
              <w:t>建筑面积20m</w:t>
            </w:r>
            <w:r>
              <w:rPr>
                <w:color w:val="auto"/>
                <w:sz w:val="21"/>
                <w:szCs w:val="21"/>
                <w:vertAlign w:val="superscript"/>
              </w:rPr>
              <w:t>2</w:t>
            </w:r>
          </w:p>
        </w:tc>
        <w:tc>
          <w:tcPr>
            <w:tcW w:w="1687" w:type="pct"/>
            <w:vAlign w:val="center"/>
          </w:tcPr>
          <w:p>
            <w:pPr>
              <w:spacing w:line="240" w:lineRule="auto"/>
              <w:ind w:firstLine="0" w:firstLineChars="0"/>
              <w:jc w:val="center"/>
              <w:rPr>
                <w:rFonts w:hint="eastAsia"/>
                <w:color w:val="auto"/>
                <w:spacing w:val="6"/>
                <w:sz w:val="21"/>
                <w:szCs w:val="21"/>
              </w:rPr>
            </w:pPr>
            <w:r>
              <w:rPr>
                <w:color w:val="auto"/>
                <w:sz w:val="21"/>
                <w:szCs w:val="21"/>
              </w:rPr>
              <w:t>建筑面积20m</w:t>
            </w:r>
            <w:r>
              <w:rPr>
                <w:color w:val="auto"/>
                <w:sz w:val="21"/>
                <w:szCs w:val="21"/>
                <w:vertAlign w:val="superscript"/>
              </w:rPr>
              <w:t>2</w:t>
            </w:r>
          </w:p>
        </w:tc>
        <w:tc>
          <w:tcPr>
            <w:tcW w:w="600" w:type="pct"/>
            <w:vAlign w:val="center"/>
          </w:tcPr>
          <w:p>
            <w:pPr>
              <w:spacing w:line="240" w:lineRule="auto"/>
              <w:ind w:left="0" w:leftChars="0" w:firstLine="0" w:firstLineChars="0"/>
              <w:jc w:val="center"/>
              <w:rPr>
                <w:rFonts w:hint="eastAsia"/>
                <w:bCs/>
                <w:sz w:val="21"/>
                <w:szCs w:val="21"/>
              </w:rPr>
            </w:pPr>
            <w:r>
              <w:rPr>
                <w:rFonts w:hint="eastAsia"/>
                <w:bCs/>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 w:hRule="atLeast"/>
        </w:trPr>
        <w:tc>
          <w:tcPr>
            <w:tcW w:w="280" w:type="pct"/>
            <w:vMerge w:val="continue"/>
            <w:vAlign w:val="center"/>
          </w:tcPr>
          <w:p>
            <w:pPr>
              <w:spacing w:line="240" w:lineRule="auto"/>
              <w:ind w:firstLine="0" w:firstLineChars="0"/>
              <w:jc w:val="center"/>
              <w:rPr>
                <w:spacing w:val="6"/>
                <w:sz w:val="21"/>
                <w:szCs w:val="21"/>
              </w:rPr>
            </w:pPr>
          </w:p>
        </w:tc>
        <w:tc>
          <w:tcPr>
            <w:tcW w:w="540" w:type="pct"/>
            <w:gridSpan w:val="2"/>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rFonts w:hint="eastAsia"/>
                <w:sz w:val="21"/>
                <w:szCs w:val="21"/>
              </w:rPr>
            </w:pPr>
            <w:r>
              <w:rPr>
                <w:sz w:val="21"/>
                <w:szCs w:val="21"/>
              </w:rPr>
              <w:t>洗车平台</w:t>
            </w:r>
          </w:p>
        </w:tc>
        <w:tc>
          <w:tcPr>
            <w:tcW w:w="1891"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420" w:firstLineChars="200"/>
              <w:jc w:val="center"/>
              <w:textAlignment w:val="baseline"/>
              <w:rPr>
                <w:rFonts w:hint="eastAsia"/>
                <w:color w:val="auto"/>
                <w:sz w:val="21"/>
                <w:szCs w:val="21"/>
              </w:rPr>
            </w:pPr>
            <w:r>
              <w:rPr>
                <w:color w:val="auto"/>
                <w:sz w:val="21"/>
                <w:szCs w:val="21"/>
              </w:rPr>
              <w:t>1座，位于厂区入口处，内设水泵，高压水枪等可覆盖全部车身的冲洗设备，对出厂车辆的车身及轮胎进行清洗；设置沉淀池，沉淀池容积为30</w:t>
            </w:r>
            <w:r>
              <w:rPr>
                <w:bCs/>
                <w:color w:val="auto"/>
                <w:sz w:val="21"/>
                <w:szCs w:val="21"/>
              </w:rPr>
              <w:t>m</w:t>
            </w:r>
            <w:r>
              <w:rPr>
                <w:bCs/>
                <w:color w:val="auto"/>
                <w:sz w:val="21"/>
                <w:szCs w:val="21"/>
                <w:vertAlign w:val="superscript"/>
              </w:rPr>
              <w:t>3</w:t>
            </w:r>
            <w:r>
              <w:rPr>
                <w:color w:val="auto"/>
                <w:sz w:val="21"/>
                <w:szCs w:val="21"/>
              </w:rPr>
              <w:t>（分</w:t>
            </w:r>
            <w:r>
              <w:rPr>
                <w:rFonts w:hint="eastAsia"/>
                <w:color w:val="auto"/>
                <w:sz w:val="21"/>
                <w:szCs w:val="21"/>
              </w:rPr>
              <w:t>三</w:t>
            </w:r>
            <w:r>
              <w:rPr>
                <w:color w:val="auto"/>
                <w:sz w:val="21"/>
                <w:szCs w:val="21"/>
              </w:rPr>
              <w:t>格设置）</w:t>
            </w:r>
          </w:p>
        </w:tc>
        <w:tc>
          <w:tcPr>
            <w:tcW w:w="1687" w:type="pct"/>
            <w:vAlign w:val="center"/>
          </w:tcPr>
          <w:p>
            <w:pPr>
              <w:spacing w:line="240" w:lineRule="auto"/>
              <w:ind w:firstLine="0" w:firstLineChars="0"/>
              <w:jc w:val="center"/>
              <w:rPr>
                <w:rFonts w:hint="eastAsia" w:eastAsia="宋体"/>
                <w:color w:val="auto"/>
                <w:spacing w:val="6"/>
                <w:sz w:val="21"/>
                <w:szCs w:val="21"/>
                <w:lang w:eastAsia="zh-CN"/>
              </w:rPr>
            </w:pPr>
            <w:r>
              <w:rPr>
                <w:color w:val="auto"/>
                <w:sz w:val="21"/>
                <w:szCs w:val="21"/>
              </w:rPr>
              <w:t>位于厂区入口处</w:t>
            </w:r>
            <w:r>
              <w:rPr>
                <w:rFonts w:hint="eastAsia"/>
                <w:color w:val="auto"/>
                <w:sz w:val="21"/>
                <w:szCs w:val="21"/>
                <w:lang w:eastAsia="zh-CN"/>
              </w:rPr>
              <w:t>，</w:t>
            </w:r>
            <w:r>
              <w:rPr>
                <w:color w:val="auto"/>
                <w:sz w:val="21"/>
                <w:szCs w:val="21"/>
              </w:rPr>
              <w:t>内设水泵，高压水枪</w:t>
            </w:r>
            <w:r>
              <w:rPr>
                <w:rFonts w:hint="eastAsia"/>
                <w:color w:val="auto"/>
                <w:sz w:val="21"/>
                <w:szCs w:val="21"/>
                <w:lang w:eastAsia="zh-CN"/>
              </w:rPr>
              <w:t>，</w:t>
            </w:r>
            <w:r>
              <w:rPr>
                <w:color w:val="auto"/>
                <w:sz w:val="21"/>
                <w:szCs w:val="21"/>
              </w:rPr>
              <w:t>设置沉淀池，沉淀池容积为30</w:t>
            </w:r>
            <w:r>
              <w:rPr>
                <w:bCs/>
                <w:color w:val="auto"/>
                <w:sz w:val="21"/>
                <w:szCs w:val="21"/>
              </w:rPr>
              <w:t>m</w:t>
            </w:r>
            <w:r>
              <w:rPr>
                <w:bCs/>
                <w:color w:val="auto"/>
                <w:sz w:val="21"/>
                <w:szCs w:val="21"/>
                <w:vertAlign w:val="superscript"/>
              </w:rPr>
              <w:t>3</w:t>
            </w:r>
            <w:r>
              <w:rPr>
                <w:color w:val="auto"/>
                <w:sz w:val="21"/>
                <w:szCs w:val="21"/>
              </w:rPr>
              <w:t>（分</w:t>
            </w:r>
            <w:r>
              <w:rPr>
                <w:rFonts w:hint="eastAsia"/>
                <w:color w:val="auto"/>
                <w:sz w:val="21"/>
                <w:szCs w:val="21"/>
              </w:rPr>
              <w:t>三</w:t>
            </w:r>
            <w:r>
              <w:rPr>
                <w:color w:val="auto"/>
                <w:sz w:val="21"/>
                <w:szCs w:val="21"/>
              </w:rPr>
              <w:t>格设置）</w:t>
            </w:r>
            <w:r>
              <w:rPr>
                <w:rFonts w:hint="eastAsia"/>
                <w:color w:val="auto"/>
                <w:sz w:val="21"/>
                <w:szCs w:val="21"/>
                <w:lang w:eastAsia="zh-CN"/>
              </w:rPr>
              <w:t>，</w:t>
            </w:r>
            <w:r>
              <w:rPr>
                <w:rFonts w:hint="eastAsia"/>
                <w:color w:val="auto"/>
                <w:sz w:val="21"/>
                <w:szCs w:val="16"/>
                <w:lang w:val="en-US" w:eastAsia="zh-CN"/>
              </w:rPr>
              <w:t>确保物料不出厂</w:t>
            </w:r>
          </w:p>
        </w:tc>
        <w:tc>
          <w:tcPr>
            <w:tcW w:w="600" w:type="pct"/>
            <w:vAlign w:val="center"/>
          </w:tcPr>
          <w:p>
            <w:pPr>
              <w:spacing w:line="240" w:lineRule="auto"/>
              <w:ind w:left="0" w:leftChars="0" w:firstLine="0" w:firstLineChars="0"/>
              <w:jc w:val="center"/>
              <w:rPr>
                <w:rFonts w:hint="eastAsia"/>
                <w:bCs/>
                <w:sz w:val="21"/>
                <w:szCs w:val="21"/>
              </w:rPr>
            </w:pPr>
            <w:r>
              <w:rPr>
                <w:rFonts w:hint="eastAsia"/>
                <w:bCs/>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0" w:type="pct"/>
            <w:vMerge w:val="restart"/>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rPr>
                <w:spacing w:val="6"/>
                <w:sz w:val="21"/>
                <w:szCs w:val="21"/>
              </w:rPr>
            </w:pPr>
            <w:r>
              <w:rPr>
                <w:spacing w:val="6"/>
                <w:sz w:val="21"/>
                <w:szCs w:val="21"/>
              </w:rPr>
              <w:t>公用</w:t>
            </w:r>
          </w:p>
          <w:p>
            <w:pPr>
              <w:keepNext w:val="0"/>
              <w:keepLines w:val="0"/>
              <w:pageBreakBefore w:val="0"/>
              <w:widowControl w:val="0"/>
              <w:kinsoku/>
              <w:wordWrap/>
              <w:overflowPunct/>
              <w:topLinePunct w:val="0"/>
              <w:autoSpaceDE/>
              <w:autoSpaceDN/>
              <w:bidi w:val="0"/>
              <w:spacing w:line="240" w:lineRule="auto"/>
              <w:ind w:firstLine="0" w:firstLineChars="0"/>
              <w:jc w:val="center"/>
              <w:rPr>
                <w:spacing w:val="6"/>
                <w:sz w:val="21"/>
                <w:szCs w:val="21"/>
              </w:rPr>
            </w:pPr>
            <w:r>
              <w:rPr>
                <w:spacing w:val="6"/>
                <w:sz w:val="21"/>
                <w:szCs w:val="21"/>
              </w:rPr>
              <w:t>工程</w:t>
            </w:r>
          </w:p>
        </w:tc>
        <w:tc>
          <w:tcPr>
            <w:tcW w:w="540" w:type="pct"/>
            <w:gridSpan w:val="2"/>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spacing w:val="6"/>
                <w:sz w:val="21"/>
                <w:szCs w:val="21"/>
              </w:rPr>
            </w:pPr>
            <w:r>
              <w:rPr>
                <w:sz w:val="21"/>
                <w:szCs w:val="21"/>
              </w:rPr>
              <w:t>供电</w:t>
            </w:r>
          </w:p>
        </w:tc>
        <w:tc>
          <w:tcPr>
            <w:tcW w:w="1891"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color w:val="auto"/>
                <w:spacing w:val="6"/>
                <w:sz w:val="21"/>
                <w:szCs w:val="21"/>
              </w:rPr>
            </w:pPr>
            <w:r>
              <w:rPr>
                <w:rFonts w:hint="eastAsia"/>
                <w:color w:val="auto"/>
                <w:sz w:val="21"/>
                <w:szCs w:val="21"/>
              </w:rPr>
              <w:t>由八义镇变电所供电</w:t>
            </w:r>
          </w:p>
        </w:tc>
        <w:tc>
          <w:tcPr>
            <w:tcW w:w="1687" w:type="pct"/>
          </w:tcPr>
          <w:p>
            <w:pPr>
              <w:spacing w:line="240" w:lineRule="auto"/>
              <w:ind w:firstLine="0" w:firstLineChars="0"/>
              <w:jc w:val="center"/>
              <w:rPr>
                <w:color w:val="auto"/>
                <w:spacing w:val="6"/>
                <w:sz w:val="21"/>
                <w:szCs w:val="21"/>
              </w:rPr>
            </w:pPr>
            <w:r>
              <w:rPr>
                <w:rFonts w:hint="eastAsia"/>
                <w:color w:val="auto"/>
                <w:sz w:val="21"/>
                <w:szCs w:val="16"/>
              </w:rPr>
              <w:t>本项目用电来自栗家庄乡变电站，厂区内设变压器</w:t>
            </w:r>
          </w:p>
        </w:tc>
        <w:tc>
          <w:tcPr>
            <w:tcW w:w="600" w:type="pct"/>
            <w:vAlign w:val="center"/>
          </w:tcPr>
          <w:p>
            <w:pPr>
              <w:spacing w:line="240" w:lineRule="auto"/>
              <w:ind w:firstLine="0" w:firstLineChars="0"/>
              <w:jc w:val="center"/>
              <w:rPr>
                <w:sz w:val="21"/>
                <w:szCs w:val="21"/>
              </w:rPr>
            </w:pPr>
            <w:r>
              <w:rPr>
                <w:rFonts w:hint="eastAsia"/>
                <w:bCs/>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0" w:type="pct"/>
            <w:vMerge w:val="continue"/>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rPr>
                <w:spacing w:val="6"/>
                <w:sz w:val="21"/>
                <w:szCs w:val="21"/>
              </w:rPr>
            </w:pPr>
          </w:p>
        </w:tc>
        <w:tc>
          <w:tcPr>
            <w:tcW w:w="540" w:type="pct"/>
            <w:gridSpan w:val="2"/>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sz w:val="21"/>
                <w:szCs w:val="21"/>
              </w:rPr>
            </w:pPr>
            <w:r>
              <w:rPr>
                <w:sz w:val="21"/>
                <w:szCs w:val="21"/>
              </w:rPr>
              <w:t>供水</w:t>
            </w:r>
          </w:p>
        </w:tc>
        <w:tc>
          <w:tcPr>
            <w:tcW w:w="1891"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color w:val="auto"/>
                <w:sz w:val="21"/>
                <w:szCs w:val="21"/>
              </w:rPr>
            </w:pPr>
            <w:r>
              <w:rPr>
                <w:color w:val="auto"/>
                <w:sz w:val="21"/>
                <w:szCs w:val="21"/>
              </w:rPr>
              <w:t>本项目生活用水水源为</w:t>
            </w:r>
            <w:r>
              <w:rPr>
                <w:rFonts w:hint="eastAsia"/>
                <w:color w:val="auto"/>
                <w:sz w:val="21"/>
                <w:szCs w:val="21"/>
              </w:rPr>
              <w:t>西八村</w:t>
            </w:r>
            <w:r>
              <w:rPr>
                <w:color w:val="auto"/>
                <w:sz w:val="21"/>
                <w:szCs w:val="21"/>
              </w:rPr>
              <w:t>水井提供</w:t>
            </w:r>
          </w:p>
        </w:tc>
        <w:tc>
          <w:tcPr>
            <w:tcW w:w="1687" w:type="pct"/>
          </w:tcPr>
          <w:p>
            <w:pPr>
              <w:spacing w:line="240" w:lineRule="auto"/>
              <w:ind w:firstLine="0" w:firstLineChars="0"/>
              <w:jc w:val="center"/>
              <w:rPr>
                <w:color w:val="auto"/>
                <w:sz w:val="21"/>
                <w:szCs w:val="21"/>
              </w:rPr>
            </w:pPr>
            <w:r>
              <w:rPr>
                <w:rFonts w:hint="eastAsia"/>
                <w:color w:val="auto"/>
                <w:sz w:val="21"/>
                <w:szCs w:val="16"/>
              </w:rPr>
              <w:t>项目场地供水来自厂区内现有水井</w:t>
            </w:r>
          </w:p>
        </w:tc>
        <w:tc>
          <w:tcPr>
            <w:tcW w:w="600" w:type="pct"/>
            <w:vAlign w:val="center"/>
          </w:tcPr>
          <w:p>
            <w:pPr>
              <w:spacing w:line="240" w:lineRule="auto"/>
              <w:ind w:firstLine="0" w:firstLineChars="0"/>
              <w:jc w:val="center"/>
              <w:rPr>
                <w:bCs/>
                <w:sz w:val="21"/>
                <w:szCs w:val="21"/>
              </w:rPr>
            </w:pPr>
            <w:r>
              <w:rPr>
                <w:rFonts w:hint="eastAsia"/>
                <w:bCs/>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0" w:type="pct"/>
            <w:vMerge w:val="continue"/>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rPr>
                <w:spacing w:val="6"/>
                <w:sz w:val="21"/>
                <w:szCs w:val="21"/>
              </w:rPr>
            </w:pPr>
          </w:p>
        </w:tc>
        <w:tc>
          <w:tcPr>
            <w:tcW w:w="540" w:type="pct"/>
            <w:gridSpan w:val="2"/>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sz w:val="21"/>
                <w:szCs w:val="21"/>
              </w:rPr>
            </w:pPr>
            <w:r>
              <w:rPr>
                <w:sz w:val="21"/>
                <w:szCs w:val="21"/>
              </w:rPr>
              <w:t>供暖及制冷</w:t>
            </w:r>
          </w:p>
        </w:tc>
        <w:tc>
          <w:tcPr>
            <w:tcW w:w="1891"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color w:val="auto"/>
                <w:sz w:val="21"/>
                <w:szCs w:val="21"/>
              </w:rPr>
            </w:pPr>
            <w:r>
              <w:rPr>
                <w:color w:val="auto"/>
                <w:spacing w:val="-4"/>
                <w:sz w:val="21"/>
                <w:szCs w:val="21"/>
              </w:rPr>
              <w:t>生产车间无需供热，办公区冬季采暖及夏季制冷采用分体式空调</w:t>
            </w:r>
          </w:p>
        </w:tc>
        <w:tc>
          <w:tcPr>
            <w:tcW w:w="1687" w:type="pct"/>
          </w:tcPr>
          <w:p>
            <w:pPr>
              <w:spacing w:line="240" w:lineRule="auto"/>
              <w:ind w:firstLine="0" w:firstLineChars="0"/>
              <w:jc w:val="center"/>
              <w:rPr>
                <w:color w:val="auto"/>
                <w:spacing w:val="6"/>
                <w:sz w:val="21"/>
                <w:szCs w:val="21"/>
              </w:rPr>
            </w:pPr>
            <w:r>
              <w:rPr>
                <w:rFonts w:hint="eastAsia"/>
                <w:color w:val="auto"/>
                <w:sz w:val="21"/>
                <w:szCs w:val="16"/>
              </w:rPr>
              <w:t>厂区磅房及办公室冬季采暖采用电采暖</w:t>
            </w:r>
          </w:p>
        </w:tc>
        <w:tc>
          <w:tcPr>
            <w:tcW w:w="600" w:type="pct"/>
            <w:vAlign w:val="center"/>
          </w:tcPr>
          <w:p>
            <w:pPr>
              <w:spacing w:line="240" w:lineRule="auto"/>
              <w:ind w:firstLine="0" w:firstLineChars="0"/>
              <w:jc w:val="center"/>
              <w:rPr>
                <w:sz w:val="21"/>
                <w:szCs w:val="21"/>
              </w:rPr>
            </w:pPr>
            <w:r>
              <w:rPr>
                <w:rFonts w:hint="eastAsia"/>
                <w:bCs/>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trPr>
        <w:tc>
          <w:tcPr>
            <w:tcW w:w="280" w:type="pct"/>
            <w:vMerge w:val="restart"/>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rPr>
                <w:spacing w:val="6"/>
                <w:sz w:val="21"/>
                <w:szCs w:val="21"/>
              </w:rPr>
            </w:pPr>
            <w:r>
              <w:rPr>
                <w:rFonts w:hint="eastAsia"/>
                <w:spacing w:val="6"/>
                <w:sz w:val="21"/>
                <w:szCs w:val="21"/>
              </w:rPr>
              <w:t>环保</w:t>
            </w:r>
          </w:p>
          <w:p>
            <w:pPr>
              <w:keepNext w:val="0"/>
              <w:keepLines w:val="0"/>
              <w:pageBreakBefore w:val="0"/>
              <w:widowControl w:val="0"/>
              <w:kinsoku/>
              <w:wordWrap/>
              <w:overflowPunct/>
              <w:topLinePunct w:val="0"/>
              <w:autoSpaceDE/>
              <w:autoSpaceDN/>
              <w:bidi w:val="0"/>
              <w:spacing w:line="240" w:lineRule="auto"/>
              <w:ind w:firstLine="0" w:firstLineChars="0"/>
              <w:jc w:val="center"/>
              <w:rPr>
                <w:spacing w:val="6"/>
                <w:sz w:val="21"/>
                <w:szCs w:val="21"/>
              </w:rPr>
            </w:pPr>
            <w:r>
              <w:rPr>
                <w:rFonts w:hint="eastAsia"/>
                <w:spacing w:val="6"/>
                <w:sz w:val="21"/>
                <w:szCs w:val="21"/>
              </w:rPr>
              <w:t>工程</w:t>
            </w:r>
          </w:p>
        </w:tc>
        <w:tc>
          <w:tcPr>
            <w:tcW w:w="150" w:type="pct"/>
            <w:vMerge w:val="restart"/>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eastAsia="宋体"/>
                <w:sz w:val="21"/>
                <w:szCs w:val="21"/>
                <w:lang w:eastAsia="zh-CN"/>
              </w:rPr>
            </w:pPr>
            <w:r>
              <w:rPr>
                <w:rFonts w:hint="eastAsia"/>
                <w:sz w:val="21"/>
                <w:szCs w:val="21"/>
                <w:lang w:val="en-US" w:eastAsia="zh-CN"/>
              </w:rPr>
              <w:t>废气</w:t>
            </w:r>
          </w:p>
        </w:tc>
        <w:tc>
          <w:tcPr>
            <w:tcW w:w="390"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rFonts w:hint="eastAsia"/>
                <w:sz w:val="21"/>
                <w:szCs w:val="21"/>
              </w:rPr>
            </w:pPr>
            <w:r>
              <w:rPr>
                <w:sz w:val="21"/>
                <w:szCs w:val="21"/>
              </w:rPr>
              <w:t>运输扬尘</w:t>
            </w:r>
          </w:p>
        </w:tc>
        <w:tc>
          <w:tcPr>
            <w:tcW w:w="1891" w:type="pct"/>
            <w:vAlign w:val="center"/>
          </w:tcPr>
          <w:p>
            <w:pPr>
              <w:keepNext w:val="0"/>
              <w:keepLines w:val="0"/>
              <w:pageBreakBefore w:val="0"/>
              <w:widowControl w:val="0"/>
              <w:kinsoku/>
              <w:wordWrap/>
              <w:overflowPunct/>
              <w:topLinePunct w:val="0"/>
              <w:autoSpaceDE/>
              <w:autoSpaceDN/>
              <w:bidi w:val="0"/>
              <w:adjustRightInd w:val="0"/>
              <w:spacing w:line="240" w:lineRule="auto"/>
              <w:ind w:firstLine="0" w:firstLineChars="0"/>
              <w:textAlignment w:val="baseline"/>
              <w:rPr>
                <w:color w:val="auto"/>
                <w:sz w:val="21"/>
                <w:szCs w:val="21"/>
              </w:rPr>
            </w:pPr>
            <w:r>
              <w:rPr>
                <w:bCs/>
                <w:color w:val="auto"/>
                <w:sz w:val="21"/>
                <w:szCs w:val="21"/>
              </w:rPr>
              <w:t>对厂区道路进行硬化，并派专人对厂区及外围道路进行洒水抑尘，同时汽车在出入场前都要清洗轮胎。在运输过程中要求采用全封闭厢式车，防止物料洒落</w:t>
            </w:r>
          </w:p>
        </w:tc>
        <w:tc>
          <w:tcPr>
            <w:tcW w:w="1687" w:type="pct"/>
            <w:vAlign w:val="center"/>
          </w:tcPr>
          <w:p>
            <w:pPr>
              <w:spacing w:line="240" w:lineRule="auto"/>
              <w:ind w:firstLine="0" w:firstLineChars="0"/>
              <w:jc w:val="center"/>
              <w:rPr>
                <w:rFonts w:hint="eastAsia" w:eastAsia="宋体"/>
                <w:color w:val="auto"/>
                <w:spacing w:val="6"/>
                <w:sz w:val="21"/>
                <w:szCs w:val="21"/>
                <w:lang w:val="en-US" w:eastAsia="zh-CN"/>
              </w:rPr>
            </w:pPr>
            <w:r>
              <w:rPr>
                <w:bCs/>
                <w:color w:val="auto"/>
                <w:sz w:val="21"/>
                <w:szCs w:val="21"/>
              </w:rPr>
              <w:t>厂区道路</w:t>
            </w:r>
            <w:r>
              <w:rPr>
                <w:rFonts w:hint="eastAsia"/>
                <w:bCs/>
                <w:color w:val="auto"/>
                <w:sz w:val="21"/>
                <w:szCs w:val="21"/>
                <w:lang w:val="en-US" w:eastAsia="zh-CN"/>
              </w:rPr>
              <w:t>已经硬化，定期洒水抑尘，汽车出入经过洗车平台，</w:t>
            </w:r>
            <w:r>
              <w:rPr>
                <w:bCs/>
                <w:color w:val="auto"/>
                <w:sz w:val="21"/>
                <w:szCs w:val="21"/>
              </w:rPr>
              <w:t>运输过程中采用全封闭厢式车</w:t>
            </w:r>
          </w:p>
        </w:tc>
        <w:tc>
          <w:tcPr>
            <w:tcW w:w="600" w:type="pct"/>
            <w:vAlign w:val="center"/>
          </w:tcPr>
          <w:p>
            <w:pPr>
              <w:spacing w:line="240" w:lineRule="auto"/>
              <w:ind w:left="0" w:leftChars="0" w:firstLine="0" w:firstLineChars="0"/>
              <w:jc w:val="center"/>
              <w:rPr>
                <w:bCs/>
                <w:sz w:val="21"/>
                <w:szCs w:val="21"/>
              </w:rPr>
            </w:pPr>
            <w:r>
              <w:rPr>
                <w:rFonts w:hint="eastAsia"/>
                <w:bCs/>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 w:hRule="atLeast"/>
        </w:trPr>
        <w:tc>
          <w:tcPr>
            <w:tcW w:w="280" w:type="pct"/>
            <w:vMerge w:val="continue"/>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spacing w:val="6"/>
                <w:sz w:val="21"/>
                <w:szCs w:val="21"/>
              </w:rPr>
            </w:pPr>
          </w:p>
        </w:tc>
        <w:tc>
          <w:tcPr>
            <w:tcW w:w="150" w:type="pct"/>
            <w:vMerge w:val="continue"/>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rPr>
                <w:rFonts w:hint="eastAsia"/>
                <w:sz w:val="21"/>
                <w:szCs w:val="21"/>
              </w:rPr>
            </w:pPr>
          </w:p>
        </w:tc>
        <w:tc>
          <w:tcPr>
            <w:tcW w:w="390"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rFonts w:hint="eastAsia"/>
                <w:sz w:val="21"/>
                <w:szCs w:val="21"/>
              </w:rPr>
            </w:pPr>
            <w:r>
              <w:rPr>
                <w:sz w:val="21"/>
                <w:szCs w:val="21"/>
              </w:rPr>
              <w:t>煤炭储存及装卸扬尘</w:t>
            </w:r>
          </w:p>
        </w:tc>
        <w:tc>
          <w:tcPr>
            <w:tcW w:w="1891" w:type="pct"/>
            <w:vAlign w:val="center"/>
          </w:tcPr>
          <w:p>
            <w:pPr>
              <w:keepNext w:val="0"/>
              <w:keepLines w:val="0"/>
              <w:pageBreakBefore w:val="0"/>
              <w:widowControl w:val="0"/>
              <w:kinsoku/>
              <w:wordWrap/>
              <w:overflowPunct/>
              <w:topLinePunct w:val="0"/>
              <w:autoSpaceDE/>
              <w:autoSpaceDN/>
              <w:bidi w:val="0"/>
              <w:adjustRightInd w:val="0"/>
              <w:spacing w:line="240" w:lineRule="auto"/>
              <w:ind w:firstLine="0" w:firstLineChars="0"/>
              <w:jc w:val="center"/>
              <w:textAlignment w:val="baseline"/>
              <w:rPr>
                <w:rFonts w:hint="eastAsia"/>
                <w:color w:val="auto"/>
                <w:sz w:val="21"/>
                <w:szCs w:val="21"/>
              </w:rPr>
            </w:pPr>
            <w:r>
              <w:rPr>
                <w:bCs/>
                <w:color w:val="auto"/>
                <w:sz w:val="21"/>
                <w:szCs w:val="21"/>
              </w:rPr>
              <w:t>建设全封闭式彩钢结构存储煤库，煤炭全部堆放于储煤库内，且煤炭装卸全部在储煤库内完成，装卸时，装载机应尽量靠近运输车辆，并尽可能缩小装卸时的高差；储煤库地面全部硬化防渗，储煤库内部配套设置4个可覆盖整个储煤库的洒水装置，使煤堆保持一定的湿度</w:t>
            </w:r>
            <w:r>
              <w:rPr>
                <w:rFonts w:hint="eastAsia"/>
                <w:bCs/>
                <w:color w:val="auto"/>
                <w:sz w:val="21"/>
                <w:szCs w:val="21"/>
              </w:rPr>
              <w:t>，并配备1台干式喷雾设备。</w:t>
            </w:r>
          </w:p>
        </w:tc>
        <w:tc>
          <w:tcPr>
            <w:tcW w:w="1687" w:type="pct"/>
            <w:vAlign w:val="center"/>
          </w:tcPr>
          <w:p>
            <w:pPr>
              <w:spacing w:line="240" w:lineRule="auto"/>
              <w:ind w:firstLine="0" w:firstLineChars="0"/>
              <w:jc w:val="center"/>
              <w:rPr>
                <w:rFonts w:hint="eastAsia" w:eastAsia="宋体"/>
                <w:color w:val="auto"/>
                <w:sz w:val="21"/>
                <w:szCs w:val="16"/>
                <w:lang w:eastAsia="zh-CN"/>
              </w:rPr>
            </w:pPr>
            <w:r>
              <w:rPr>
                <w:rFonts w:hint="eastAsia"/>
                <w:color w:val="auto"/>
                <w:sz w:val="21"/>
                <w:szCs w:val="16"/>
              </w:rPr>
              <w:t>全封闭，</w:t>
            </w:r>
            <w:r>
              <w:rPr>
                <w:bCs/>
                <w:color w:val="auto"/>
                <w:sz w:val="21"/>
                <w:szCs w:val="21"/>
              </w:rPr>
              <w:t>地面全部硬化防渗</w:t>
            </w:r>
            <w:r>
              <w:rPr>
                <w:rFonts w:hint="eastAsia"/>
                <w:bCs/>
                <w:color w:val="auto"/>
                <w:sz w:val="21"/>
                <w:szCs w:val="21"/>
                <w:lang w:eastAsia="zh-CN"/>
              </w:rPr>
              <w:t>，</w:t>
            </w:r>
            <w:r>
              <w:rPr>
                <w:rFonts w:hint="eastAsia"/>
                <w:color w:val="auto"/>
                <w:sz w:val="21"/>
                <w:szCs w:val="16"/>
              </w:rPr>
              <w:t>库顶设覆盖全堆场的喷雾洒水设施用于装卸煤抑尘</w:t>
            </w:r>
            <w:r>
              <w:rPr>
                <w:rFonts w:hint="eastAsia"/>
                <w:color w:val="auto"/>
                <w:sz w:val="21"/>
                <w:szCs w:val="16"/>
                <w:lang w:eastAsia="zh-CN"/>
              </w:rPr>
              <w:t>；</w:t>
            </w:r>
            <w:r>
              <w:rPr>
                <w:rFonts w:hint="eastAsia"/>
                <w:color w:val="auto"/>
                <w:sz w:val="21"/>
                <w:szCs w:val="16"/>
                <w:lang w:val="en-US" w:eastAsia="zh-CN"/>
              </w:rPr>
              <w:t>装卸时靠近车辆，</w:t>
            </w:r>
            <w:r>
              <w:rPr>
                <w:bCs/>
                <w:color w:val="auto"/>
                <w:sz w:val="21"/>
                <w:szCs w:val="21"/>
              </w:rPr>
              <w:t>缩小装卸高差</w:t>
            </w:r>
            <w:r>
              <w:rPr>
                <w:rFonts w:hint="eastAsia"/>
                <w:bCs/>
                <w:color w:val="auto"/>
                <w:sz w:val="21"/>
                <w:szCs w:val="21"/>
                <w:lang w:eastAsia="zh-CN"/>
              </w:rPr>
              <w:t>；</w:t>
            </w:r>
            <w:r>
              <w:rPr>
                <w:rFonts w:hint="eastAsia"/>
                <w:bCs/>
                <w:color w:val="auto"/>
                <w:sz w:val="21"/>
                <w:szCs w:val="21"/>
              </w:rPr>
              <w:t>配备1台干式喷雾设备</w:t>
            </w:r>
          </w:p>
        </w:tc>
        <w:tc>
          <w:tcPr>
            <w:tcW w:w="600" w:type="pct"/>
            <w:vAlign w:val="center"/>
          </w:tcPr>
          <w:p>
            <w:pPr>
              <w:spacing w:line="240" w:lineRule="auto"/>
              <w:ind w:left="0" w:leftChars="0" w:firstLine="0" w:firstLineChars="0"/>
              <w:jc w:val="center"/>
              <w:rPr>
                <w:rFonts w:hint="eastAsia"/>
                <w:bCs/>
                <w:sz w:val="21"/>
                <w:szCs w:val="21"/>
              </w:rPr>
            </w:pPr>
            <w:r>
              <w:rPr>
                <w:rFonts w:hint="eastAsia"/>
                <w:bCs/>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0" w:type="pct"/>
            <w:vMerge w:val="continue"/>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rPr>
                <w:spacing w:val="6"/>
                <w:sz w:val="21"/>
                <w:szCs w:val="21"/>
              </w:rPr>
            </w:pPr>
          </w:p>
        </w:tc>
        <w:tc>
          <w:tcPr>
            <w:tcW w:w="150" w:type="pct"/>
            <w:vMerge w:val="restar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baseline"/>
              <w:rPr>
                <w:sz w:val="21"/>
                <w:szCs w:val="21"/>
              </w:rPr>
            </w:pPr>
            <w:r>
              <w:rPr>
                <w:rFonts w:hint="eastAsia"/>
                <w:sz w:val="21"/>
                <w:szCs w:val="21"/>
              </w:rPr>
              <w:t>废水</w:t>
            </w:r>
          </w:p>
        </w:tc>
        <w:tc>
          <w:tcPr>
            <w:tcW w:w="390"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rFonts w:hint="eastAsia"/>
                <w:sz w:val="21"/>
                <w:szCs w:val="21"/>
              </w:rPr>
            </w:pPr>
            <w:r>
              <w:rPr>
                <w:sz w:val="21"/>
                <w:szCs w:val="21"/>
              </w:rPr>
              <w:t>生活污水</w:t>
            </w:r>
          </w:p>
        </w:tc>
        <w:tc>
          <w:tcPr>
            <w:tcW w:w="1891"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baseline"/>
              <w:rPr>
                <w:sz w:val="21"/>
                <w:szCs w:val="21"/>
              </w:rPr>
            </w:pPr>
            <w:r>
              <w:rPr>
                <w:sz w:val="21"/>
                <w:szCs w:val="21"/>
              </w:rPr>
              <w:t>员工生活区厕所为旱厕，生活污水主要为职工洗手洗脸水，水质简单，直接用于厂区道路洒水抑尘，不外排</w:t>
            </w:r>
            <w:r>
              <w:rPr>
                <w:rFonts w:hint="eastAsia"/>
                <w:sz w:val="21"/>
                <w:szCs w:val="21"/>
              </w:rPr>
              <w:t>。</w:t>
            </w:r>
          </w:p>
        </w:tc>
        <w:tc>
          <w:tcPr>
            <w:tcW w:w="1687" w:type="pct"/>
            <w:vAlign w:val="center"/>
          </w:tcPr>
          <w:p>
            <w:pPr>
              <w:spacing w:line="240" w:lineRule="auto"/>
              <w:ind w:firstLine="0" w:firstLineChars="0"/>
              <w:jc w:val="center"/>
              <w:rPr>
                <w:spacing w:val="6"/>
                <w:sz w:val="21"/>
                <w:szCs w:val="21"/>
              </w:rPr>
            </w:pPr>
            <w:r>
              <w:rPr>
                <w:sz w:val="21"/>
                <w:szCs w:val="21"/>
              </w:rPr>
              <w:t>生活污水用于厂区道路洒水抑尘</w:t>
            </w:r>
          </w:p>
        </w:tc>
        <w:tc>
          <w:tcPr>
            <w:tcW w:w="600" w:type="pct"/>
            <w:vAlign w:val="center"/>
          </w:tcPr>
          <w:p>
            <w:pPr>
              <w:spacing w:line="240" w:lineRule="auto"/>
              <w:ind w:left="0" w:leftChars="0" w:firstLine="0" w:firstLineChars="0"/>
              <w:jc w:val="center"/>
              <w:rPr>
                <w:bCs/>
                <w:sz w:val="21"/>
                <w:szCs w:val="21"/>
              </w:rPr>
            </w:pPr>
            <w:r>
              <w:rPr>
                <w:rFonts w:hint="eastAsia"/>
                <w:bCs/>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0" w:type="pct"/>
            <w:vMerge w:val="continue"/>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rPr>
                <w:color w:val="auto"/>
                <w:spacing w:val="6"/>
                <w:sz w:val="21"/>
                <w:szCs w:val="21"/>
              </w:rPr>
            </w:pPr>
          </w:p>
        </w:tc>
        <w:tc>
          <w:tcPr>
            <w:tcW w:w="150" w:type="pct"/>
            <w:vMerge w:val="continue"/>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color w:val="auto"/>
                <w:sz w:val="21"/>
                <w:szCs w:val="21"/>
              </w:rPr>
            </w:pPr>
          </w:p>
        </w:tc>
        <w:tc>
          <w:tcPr>
            <w:tcW w:w="390"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rFonts w:hint="eastAsia"/>
                <w:color w:val="auto"/>
                <w:sz w:val="21"/>
                <w:szCs w:val="21"/>
              </w:rPr>
            </w:pPr>
            <w:r>
              <w:rPr>
                <w:color w:val="auto"/>
                <w:sz w:val="21"/>
                <w:szCs w:val="21"/>
              </w:rPr>
              <w:t>车辆清洗废水</w:t>
            </w:r>
          </w:p>
        </w:tc>
        <w:tc>
          <w:tcPr>
            <w:tcW w:w="1891"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baseline"/>
              <w:rPr>
                <w:color w:val="auto"/>
                <w:sz w:val="21"/>
                <w:szCs w:val="21"/>
              </w:rPr>
            </w:pPr>
            <w:r>
              <w:rPr>
                <w:color w:val="auto"/>
                <w:sz w:val="21"/>
                <w:szCs w:val="21"/>
              </w:rPr>
              <w:t>厂区入口处设置洗车平台，并建设一座30m</w:t>
            </w:r>
            <w:r>
              <w:rPr>
                <w:color w:val="auto"/>
                <w:sz w:val="21"/>
                <w:szCs w:val="21"/>
                <w:vertAlign w:val="superscript"/>
              </w:rPr>
              <w:t>3</w:t>
            </w:r>
            <w:r>
              <w:rPr>
                <w:color w:val="auto"/>
                <w:sz w:val="21"/>
                <w:szCs w:val="21"/>
              </w:rPr>
              <w:t>沉淀池，车辆清洗废水经沉淀池沉淀后循环利用，不外排</w:t>
            </w:r>
            <w:r>
              <w:rPr>
                <w:rFonts w:hint="eastAsia"/>
                <w:color w:val="auto"/>
                <w:sz w:val="21"/>
                <w:szCs w:val="21"/>
              </w:rPr>
              <w:t>。</w:t>
            </w:r>
          </w:p>
        </w:tc>
        <w:tc>
          <w:tcPr>
            <w:tcW w:w="1687" w:type="pct"/>
            <w:vAlign w:val="center"/>
          </w:tcPr>
          <w:p>
            <w:pPr>
              <w:spacing w:line="240" w:lineRule="auto"/>
              <w:ind w:firstLine="0" w:firstLineChars="0"/>
              <w:jc w:val="center"/>
              <w:rPr>
                <w:rFonts w:hint="default" w:eastAsia="宋体"/>
                <w:color w:val="auto"/>
                <w:spacing w:val="6"/>
                <w:sz w:val="21"/>
                <w:szCs w:val="21"/>
                <w:lang w:val="en-US" w:eastAsia="zh-CN"/>
              </w:rPr>
            </w:pPr>
            <w:r>
              <w:rPr>
                <w:rFonts w:hint="eastAsia"/>
                <w:color w:val="auto"/>
                <w:sz w:val="21"/>
                <w:szCs w:val="16"/>
              </w:rPr>
              <w:t>设一个洗车平台对车轮及车身进行冲洗，</w:t>
            </w:r>
            <w:r>
              <w:rPr>
                <w:rFonts w:hint="eastAsia"/>
                <w:color w:val="auto"/>
                <w:sz w:val="21"/>
                <w:szCs w:val="16"/>
                <w:lang w:val="en-US" w:eastAsia="zh-CN"/>
              </w:rPr>
              <w:t>配备高压水枪，</w:t>
            </w:r>
            <w:r>
              <w:rPr>
                <w:rFonts w:hint="eastAsia"/>
                <w:color w:val="auto"/>
                <w:sz w:val="21"/>
                <w:szCs w:val="16"/>
              </w:rPr>
              <w:t>洗车废水进入沉淀池沉淀后回用</w:t>
            </w:r>
            <w:r>
              <w:rPr>
                <w:rFonts w:hint="eastAsia"/>
                <w:color w:val="auto"/>
                <w:sz w:val="21"/>
                <w:szCs w:val="16"/>
                <w:lang w:val="en-US" w:eastAsia="zh-CN"/>
              </w:rPr>
              <w:t>，</w:t>
            </w:r>
            <w:r>
              <w:rPr>
                <w:rFonts w:hint="eastAsia"/>
                <w:color w:val="auto"/>
                <w:sz w:val="21"/>
                <w:szCs w:val="16"/>
              </w:rPr>
              <w:t>设1个</w:t>
            </w:r>
            <w:r>
              <w:rPr>
                <w:rFonts w:hint="eastAsia"/>
                <w:color w:val="auto"/>
                <w:sz w:val="21"/>
                <w:szCs w:val="16"/>
                <w:lang w:val="en-US" w:eastAsia="zh-CN"/>
              </w:rPr>
              <w:t>3</w:t>
            </w:r>
            <w:r>
              <w:rPr>
                <w:color w:val="auto"/>
                <w:sz w:val="21"/>
                <w:szCs w:val="16"/>
              </w:rPr>
              <w:t>0</w:t>
            </w:r>
            <w:r>
              <w:rPr>
                <w:rFonts w:hint="eastAsia"/>
                <w:color w:val="auto"/>
                <w:sz w:val="21"/>
                <w:szCs w:val="16"/>
              </w:rPr>
              <w:t>m</w:t>
            </w:r>
            <w:r>
              <w:rPr>
                <w:rFonts w:hint="eastAsia"/>
                <w:color w:val="auto"/>
                <w:sz w:val="21"/>
                <w:szCs w:val="16"/>
                <w:vertAlign w:val="superscript"/>
              </w:rPr>
              <w:t>3</w:t>
            </w:r>
            <w:r>
              <w:rPr>
                <w:rFonts w:hint="eastAsia"/>
                <w:color w:val="auto"/>
                <w:sz w:val="21"/>
                <w:szCs w:val="16"/>
              </w:rPr>
              <w:t>洗车废水沉淀池，洗车废水经沉淀处理后循环使用，不外排</w:t>
            </w:r>
          </w:p>
        </w:tc>
        <w:tc>
          <w:tcPr>
            <w:tcW w:w="600" w:type="pct"/>
            <w:vAlign w:val="center"/>
          </w:tcPr>
          <w:p>
            <w:pPr>
              <w:spacing w:line="240" w:lineRule="auto"/>
              <w:ind w:firstLine="0" w:firstLineChars="0"/>
              <w:jc w:val="center"/>
              <w:rPr>
                <w:bCs/>
                <w:color w:val="auto"/>
                <w:sz w:val="21"/>
                <w:szCs w:val="21"/>
              </w:rPr>
            </w:pPr>
            <w:r>
              <w:rPr>
                <w:rFonts w:hint="eastAsia"/>
                <w:bCs/>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8" w:hRule="atLeast"/>
        </w:trPr>
        <w:tc>
          <w:tcPr>
            <w:tcW w:w="280" w:type="pct"/>
            <w:vMerge w:val="continue"/>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rPr>
                <w:color w:val="auto"/>
                <w:spacing w:val="6"/>
                <w:sz w:val="21"/>
                <w:szCs w:val="21"/>
              </w:rPr>
            </w:pPr>
          </w:p>
        </w:tc>
        <w:tc>
          <w:tcPr>
            <w:tcW w:w="150" w:type="pct"/>
            <w:vMerge w:val="continue"/>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color w:val="auto"/>
                <w:sz w:val="21"/>
                <w:szCs w:val="21"/>
              </w:rPr>
            </w:pPr>
          </w:p>
        </w:tc>
        <w:tc>
          <w:tcPr>
            <w:tcW w:w="390"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rFonts w:hint="eastAsia"/>
                <w:color w:val="auto"/>
                <w:sz w:val="21"/>
                <w:szCs w:val="21"/>
              </w:rPr>
            </w:pPr>
            <w:r>
              <w:rPr>
                <w:color w:val="auto"/>
                <w:sz w:val="21"/>
                <w:szCs w:val="21"/>
              </w:rPr>
              <w:t>初期雨水</w:t>
            </w:r>
          </w:p>
        </w:tc>
        <w:tc>
          <w:tcPr>
            <w:tcW w:w="1891"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baseline"/>
              <w:rPr>
                <w:color w:val="auto"/>
                <w:sz w:val="21"/>
                <w:szCs w:val="21"/>
              </w:rPr>
            </w:pPr>
            <w:r>
              <w:rPr>
                <w:bCs/>
                <w:color w:val="auto"/>
                <w:sz w:val="21"/>
                <w:szCs w:val="21"/>
              </w:rPr>
              <w:t>在厂区地势最低处（</w:t>
            </w:r>
            <w:r>
              <w:rPr>
                <w:rFonts w:hint="eastAsia"/>
                <w:bCs/>
                <w:color w:val="auto"/>
                <w:sz w:val="21"/>
                <w:szCs w:val="21"/>
              </w:rPr>
              <w:t>东南</w:t>
            </w:r>
            <w:r>
              <w:rPr>
                <w:bCs/>
                <w:color w:val="auto"/>
                <w:sz w:val="21"/>
                <w:szCs w:val="21"/>
              </w:rPr>
              <w:t>部）设一座200</w:t>
            </w:r>
            <w:r>
              <w:rPr>
                <w:color w:val="auto"/>
                <w:sz w:val="21"/>
                <w:szCs w:val="21"/>
              </w:rPr>
              <w:t>m</w:t>
            </w:r>
            <w:r>
              <w:rPr>
                <w:bCs/>
                <w:color w:val="auto"/>
                <w:sz w:val="21"/>
                <w:szCs w:val="21"/>
                <w:vertAlign w:val="superscript"/>
              </w:rPr>
              <w:t>3</w:t>
            </w:r>
            <w:r>
              <w:rPr>
                <w:bCs/>
                <w:color w:val="auto"/>
                <w:sz w:val="21"/>
                <w:szCs w:val="21"/>
              </w:rPr>
              <w:t>初期雨水收集池，初期雨水收集池拟分两格设置，一格为沉淀池，一格为澄清池，澄清池内清水经泵泵入储煤库雾化洒水装置储水池内回用于储煤库洒水抑尘</w:t>
            </w:r>
          </w:p>
        </w:tc>
        <w:tc>
          <w:tcPr>
            <w:tcW w:w="1687" w:type="pct"/>
            <w:vAlign w:val="center"/>
          </w:tcPr>
          <w:p>
            <w:pPr>
              <w:spacing w:line="240" w:lineRule="auto"/>
              <w:ind w:firstLine="0" w:firstLineChars="0"/>
              <w:jc w:val="center"/>
              <w:rPr>
                <w:rFonts w:hint="default" w:eastAsia="宋体"/>
                <w:color w:val="auto"/>
                <w:spacing w:val="6"/>
                <w:sz w:val="21"/>
                <w:szCs w:val="21"/>
                <w:lang w:val="en-US" w:eastAsia="zh-CN"/>
              </w:rPr>
            </w:pPr>
            <w:r>
              <w:rPr>
                <w:rFonts w:hint="eastAsia"/>
                <w:color w:val="auto"/>
                <w:sz w:val="21"/>
                <w:szCs w:val="16"/>
              </w:rPr>
              <w:t>厂区东</w:t>
            </w:r>
            <w:r>
              <w:rPr>
                <w:rFonts w:hint="eastAsia"/>
                <w:color w:val="auto"/>
                <w:sz w:val="21"/>
                <w:szCs w:val="16"/>
                <w:lang w:val="en-US" w:eastAsia="zh-CN"/>
              </w:rPr>
              <w:t>南</w:t>
            </w:r>
            <w:r>
              <w:rPr>
                <w:rFonts w:hint="eastAsia"/>
                <w:color w:val="auto"/>
                <w:sz w:val="21"/>
                <w:szCs w:val="16"/>
              </w:rPr>
              <w:t>角设1个2</w:t>
            </w:r>
            <w:r>
              <w:rPr>
                <w:color w:val="auto"/>
                <w:sz w:val="21"/>
                <w:szCs w:val="16"/>
              </w:rPr>
              <w:t>0</w:t>
            </w:r>
            <w:r>
              <w:rPr>
                <w:rFonts w:hint="eastAsia"/>
                <w:color w:val="auto"/>
                <w:sz w:val="21"/>
                <w:szCs w:val="16"/>
                <w:lang w:val="en-US" w:eastAsia="zh-CN"/>
              </w:rPr>
              <w:t>0</w:t>
            </w:r>
            <w:r>
              <w:rPr>
                <w:rFonts w:hint="eastAsia"/>
                <w:color w:val="auto"/>
                <w:sz w:val="21"/>
                <w:szCs w:val="16"/>
              </w:rPr>
              <w:t>m</w:t>
            </w:r>
            <w:r>
              <w:rPr>
                <w:color w:val="auto"/>
                <w:sz w:val="21"/>
                <w:szCs w:val="16"/>
                <w:vertAlign w:val="superscript"/>
              </w:rPr>
              <w:t>3</w:t>
            </w:r>
            <w:r>
              <w:rPr>
                <w:rFonts w:hint="eastAsia"/>
                <w:color w:val="auto"/>
                <w:sz w:val="21"/>
                <w:szCs w:val="16"/>
              </w:rPr>
              <w:t>初期雨水收集池</w:t>
            </w:r>
            <w:r>
              <w:rPr>
                <w:color w:val="auto"/>
                <w:sz w:val="21"/>
                <w:szCs w:val="16"/>
              </w:rPr>
              <w:t>，</w:t>
            </w:r>
            <w:r>
              <w:rPr>
                <w:bCs/>
                <w:color w:val="auto"/>
                <w:sz w:val="21"/>
                <w:szCs w:val="21"/>
              </w:rPr>
              <w:t>初期雨水收集池拟分两格设置，一格为沉淀池，一格为澄清池，澄清池内清水经泵泵入储煤库雾化洒水装置储水池内回用于储煤库洒水抑尘</w:t>
            </w:r>
            <w:r>
              <w:rPr>
                <w:rFonts w:hint="eastAsia"/>
                <w:bCs/>
                <w:color w:val="auto"/>
                <w:sz w:val="21"/>
                <w:szCs w:val="21"/>
                <w:lang w:eastAsia="zh-CN"/>
              </w:rPr>
              <w:t>，</w:t>
            </w:r>
            <w:r>
              <w:rPr>
                <w:rFonts w:hint="eastAsia"/>
                <w:bCs/>
                <w:color w:val="auto"/>
                <w:sz w:val="21"/>
                <w:szCs w:val="21"/>
                <w:lang w:val="en-US" w:eastAsia="zh-CN"/>
              </w:rPr>
              <w:t>厂区设置排水渠；雨水收集池设转换阀门</w:t>
            </w:r>
          </w:p>
        </w:tc>
        <w:tc>
          <w:tcPr>
            <w:tcW w:w="600" w:type="pct"/>
            <w:vAlign w:val="center"/>
          </w:tcPr>
          <w:p>
            <w:pPr>
              <w:spacing w:line="240" w:lineRule="auto"/>
              <w:ind w:firstLine="0" w:firstLineChars="0"/>
              <w:jc w:val="center"/>
              <w:rPr>
                <w:bCs/>
                <w:color w:val="auto"/>
                <w:sz w:val="21"/>
                <w:szCs w:val="21"/>
              </w:rPr>
            </w:pPr>
            <w:r>
              <w:rPr>
                <w:rFonts w:hint="eastAsia"/>
                <w:bCs/>
                <w:color w:val="auto"/>
                <w:sz w:val="21"/>
                <w:szCs w:val="21"/>
                <w:lang w:val="en-US" w:eastAsia="zh-CN"/>
              </w:rPr>
              <w:t>与批复</w:t>
            </w:r>
            <w:r>
              <w:rPr>
                <w:rFonts w:hint="eastAsia"/>
                <w:bCs/>
                <w:color w:val="auto"/>
                <w:sz w:val="21"/>
                <w:szCs w:val="21"/>
              </w:rPr>
              <w:t>一致</w:t>
            </w:r>
            <w:r>
              <w:rPr>
                <w:rFonts w:hint="eastAsia"/>
                <w:bCs/>
                <w:color w:val="auto"/>
                <w:sz w:val="21"/>
                <w:szCs w:val="21"/>
                <w:lang w:eastAsia="zh-CN"/>
              </w:rPr>
              <w:t>；</w:t>
            </w:r>
            <w:r>
              <w:rPr>
                <w:rFonts w:hint="eastAsia"/>
                <w:bCs/>
                <w:color w:val="auto"/>
                <w:sz w:val="21"/>
                <w:szCs w:val="21"/>
                <w:lang w:val="en-US" w:eastAsia="zh-CN"/>
              </w:rPr>
              <w:t>实际建设储煤库雾化洒水装置较为完善；厂区地势较为平缓，容积未调整，两格设置亦可满足回用水需求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 w:hRule="atLeast"/>
        </w:trPr>
        <w:tc>
          <w:tcPr>
            <w:tcW w:w="280" w:type="pct"/>
            <w:vMerge w:val="continue"/>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rPr>
                <w:color w:val="auto"/>
                <w:spacing w:val="6"/>
                <w:sz w:val="21"/>
                <w:szCs w:val="21"/>
              </w:rPr>
            </w:pPr>
          </w:p>
        </w:tc>
        <w:tc>
          <w:tcPr>
            <w:tcW w:w="150" w:type="pct"/>
            <w:vMerge w:val="restar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color w:val="auto"/>
                <w:sz w:val="21"/>
                <w:szCs w:val="21"/>
              </w:rPr>
            </w:pPr>
            <w:r>
              <w:rPr>
                <w:color w:val="auto"/>
                <w:sz w:val="21"/>
                <w:szCs w:val="21"/>
              </w:rPr>
              <w:t>噪声</w:t>
            </w:r>
          </w:p>
        </w:tc>
        <w:tc>
          <w:tcPr>
            <w:tcW w:w="390"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baseline"/>
              <w:rPr>
                <w:color w:val="auto"/>
                <w:sz w:val="21"/>
                <w:szCs w:val="21"/>
              </w:rPr>
            </w:pPr>
            <w:r>
              <w:rPr>
                <w:color w:val="auto"/>
                <w:sz w:val="21"/>
                <w:szCs w:val="21"/>
              </w:rPr>
              <w:t>设备噪声</w:t>
            </w:r>
          </w:p>
        </w:tc>
        <w:tc>
          <w:tcPr>
            <w:tcW w:w="1891"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bCs/>
                <w:color w:val="auto"/>
                <w:sz w:val="21"/>
                <w:szCs w:val="21"/>
              </w:rPr>
            </w:pPr>
            <w:r>
              <w:rPr>
                <w:color w:val="auto"/>
                <w:sz w:val="21"/>
                <w:szCs w:val="21"/>
              </w:rPr>
              <w:t>对设备加装减震垫，加强厂房的隔声强度</w:t>
            </w:r>
          </w:p>
        </w:tc>
        <w:tc>
          <w:tcPr>
            <w:tcW w:w="1687" w:type="pct"/>
            <w:vAlign w:val="center"/>
          </w:tcPr>
          <w:p>
            <w:pPr>
              <w:spacing w:line="240" w:lineRule="auto"/>
              <w:ind w:firstLine="0" w:firstLineChars="0"/>
              <w:jc w:val="center"/>
              <w:rPr>
                <w:rFonts w:hint="eastAsia" w:eastAsia="宋体"/>
                <w:color w:val="auto"/>
                <w:sz w:val="21"/>
                <w:szCs w:val="16"/>
                <w:lang w:eastAsia="zh-CN"/>
              </w:rPr>
            </w:pPr>
            <w:r>
              <w:rPr>
                <w:color w:val="auto"/>
                <w:sz w:val="21"/>
                <w:szCs w:val="21"/>
              </w:rPr>
              <w:t>设备加装减震垫</w:t>
            </w:r>
          </w:p>
        </w:tc>
        <w:tc>
          <w:tcPr>
            <w:tcW w:w="600" w:type="pct"/>
            <w:vAlign w:val="center"/>
          </w:tcPr>
          <w:p>
            <w:pPr>
              <w:spacing w:line="240" w:lineRule="auto"/>
              <w:ind w:left="0" w:leftChars="0" w:firstLine="0" w:firstLineChars="0"/>
              <w:jc w:val="center"/>
              <w:rPr>
                <w:rFonts w:hint="eastAsia"/>
                <w:bCs/>
                <w:color w:val="auto"/>
                <w:sz w:val="21"/>
                <w:szCs w:val="21"/>
              </w:rPr>
            </w:pPr>
            <w:r>
              <w:rPr>
                <w:rFonts w:hint="eastAsia"/>
                <w:bCs/>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280" w:type="pct"/>
            <w:vMerge w:val="continue"/>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rPr>
                <w:color w:val="auto"/>
                <w:spacing w:val="6"/>
                <w:sz w:val="21"/>
                <w:szCs w:val="21"/>
              </w:rPr>
            </w:pPr>
          </w:p>
        </w:tc>
        <w:tc>
          <w:tcPr>
            <w:tcW w:w="150" w:type="pct"/>
            <w:vMerge w:val="continue"/>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color w:val="auto"/>
                <w:sz w:val="21"/>
                <w:szCs w:val="21"/>
              </w:rPr>
            </w:pPr>
          </w:p>
        </w:tc>
        <w:tc>
          <w:tcPr>
            <w:tcW w:w="390"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color w:val="auto"/>
                <w:sz w:val="21"/>
                <w:szCs w:val="21"/>
              </w:rPr>
            </w:pPr>
            <w:r>
              <w:rPr>
                <w:color w:val="auto"/>
                <w:sz w:val="21"/>
                <w:szCs w:val="21"/>
              </w:rPr>
              <w:t>运输车辆</w:t>
            </w:r>
          </w:p>
        </w:tc>
        <w:tc>
          <w:tcPr>
            <w:tcW w:w="1891"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baseline"/>
              <w:rPr>
                <w:bCs/>
                <w:color w:val="auto"/>
                <w:sz w:val="21"/>
                <w:szCs w:val="21"/>
              </w:rPr>
            </w:pPr>
            <w:r>
              <w:rPr>
                <w:bCs/>
                <w:color w:val="auto"/>
                <w:sz w:val="21"/>
                <w:szCs w:val="21"/>
              </w:rPr>
              <w:t>运输车辆及时保养，在通过村庄时禁鸣，减速慢行，降低运输噪声</w:t>
            </w:r>
          </w:p>
        </w:tc>
        <w:tc>
          <w:tcPr>
            <w:tcW w:w="1687" w:type="pct"/>
            <w:vAlign w:val="center"/>
          </w:tcPr>
          <w:p>
            <w:pPr>
              <w:spacing w:line="240" w:lineRule="auto"/>
              <w:ind w:firstLine="0" w:firstLineChars="0"/>
              <w:jc w:val="center"/>
              <w:rPr>
                <w:rFonts w:hint="eastAsia" w:eastAsia="宋体"/>
                <w:color w:val="auto"/>
                <w:sz w:val="21"/>
                <w:szCs w:val="16"/>
                <w:lang w:eastAsia="zh-CN"/>
              </w:rPr>
            </w:pPr>
            <w:r>
              <w:rPr>
                <w:bCs/>
                <w:color w:val="auto"/>
                <w:sz w:val="21"/>
                <w:szCs w:val="21"/>
              </w:rPr>
              <w:t>运输车辆及时保养，在通过村庄时禁鸣，减速慢行</w:t>
            </w:r>
          </w:p>
        </w:tc>
        <w:tc>
          <w:tcPr>
            <w:tcW w:w="600" w:type="pct"/>
            <w:vAlign w:val="center"/>
          </w:tcPr>
          <w:p>
            <w:pPr>
              <w:spacing w:line="240" w:lineRule="auto"/>
              <w:ind w:left="0" w:leftChars="0" w:firstLine="0" w:firstLineChars="0"/>
              <w:jc w:val="center"/>
              <w:rPr>
                <w:rFonts w:hint="eastAsia"/>
                <w:bCs/>
                <w:color w:val="auto"/>
                <w:sz w:val="21"/>
                <w:szCs w:val="21"/>
              </w:rPr>
            </w:pPr>
            <w:r>
              <w:rPr>
                <w:rFonts w:hint="eastAsia"/>
                <w:bCs/>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trPr>
        <w:tc>
          <w:tcPr>
            <w:tcW w:w="280" w:type="pct"/>
            <w:vMerge w:val="continue"/>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rPr>
                <w:color w:val="auto"/>
                <w:spacing w:val="6"/>
                <w:sz w:val="21"/>
                <w:szCs w:val="21"/>
              </w:rPr>
            </w:pPr>
          </w:p>
        </w:tc>
        <w:tc>
          <w:tcPr>
            <w:tcW w:w="150" w:type="pct"/>
            <w:vMerge w:val="restar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baseline"/>
              <w:rPr>
                <w:color w:val="auto"/>
                <w:sz w:val="21"/>
                <w:szCs w:val="21"/>
              </w:rPr>
            </w:pPr>
            <w:r>
              <w:rPr>
                <w:color w:val="auto"/>
                <w:sz w:val="21"/>
                <w:szCs w:val="21"/>
              </w:rPr>
              <w:t>固体废物</w:t>
            </w:r>
          </w:p>
        </w:tc>
        <w:tc>
          <w:tcPr>
            <w:tcW w:w="390"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color w:val="auto"/>
                <w:sz w:val="21"/>
                <w:szCs w:val="21"/>
              </w:rPr>
            </w:pPr>
            <w:r>
              <w:rPr>
                <w:color w:val="auto"/>
                <w:sz w:val="21"/>
                <w:szCs w:val="21"/>
              </w:rPr>
              <w:t>办公生活垃圾</w:t>
            </w:r>
          </w:p>
        </w:tc>
        <w:tc>
          <w:tcPr>
            <w:tcW w:w="1891"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bCs/>
                <w:color w:val="auto"/>
                <w:sz w:val="21"/>
                <w:szCs w:val="21"/>
              </w:rPr>
            </w:pPr>
            <w:r>
              <w:rPr>
                <w:color w:val="auto"/>
                <w:sz w:val="21"/>
                <w:szCs w:val="21"/>
              </w:rPr>
              <w:t>在厂区内设封闭式垃圾收集箱，收集后送当地环卫部门指定地点统一处理</w:t>
            </w:r>
          </w:p>
        </w:tc>
        <w:tc>
          <w:tcPr>
            <w:tcW w:w="1687" w:type="pct"/>
            <w:vAlign w:val="center"/>
          </w:tcPr>
          <w:p>
            <w:pPr>
              <w:spacing w:line="240" w:lineRule="auto"/>
              <w:ind w:firstLine="0" w:firstLineChars="0"/>
              <w:jc w:val="center"/>
              <w:rPr>
                <w:rFonts w:hint="eastAsia"/>
                <w:color w:val="auto"/>
                <w:sz w:val="21"/>
                <w:szCs w:val="16"/>
              </w:rPr>
            </w:pPr>
            <w:r>
              <w:rPr>
                <w:color w:val="auto"/>
                <w:sz w:val="21"/>
                <w:szCs w:val="21"/>
              </w:rPr>
              <w:t>设封闭式垃圾收集箱</w:t>
            </w:r>
          </w:p>
        </w:tc>
        <w:tc>
          <w:tcPr>
            <w:tcW w:w="600" w:type="pct"/>
            <w:vAlign w:val="center"/>
          </w:tcPr>
          <w:p>
            <w:pPr>
              <w:spacing w:line="240" w:lineRule="auto"/>
              <w:ind w:left="0" w:leftChars="0" w:firstLine="0" w:firstLineChars="0"/>
              <w:jc w:val="center"/>
              <w:rPr>
                <w:rFonts w:hint="eastAsia"/>
                <w:bCs/>
                <w:color w:val="auto"/>
                <w:sz w:val="21"/>
                <w:szCs w:val="21"/>
              </w:rPr>
            </w:pPr>
            <w:r>
              <w:rPr>
                <w:rFonts w:hint="eastAsia"/>
                <w:bCs/>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 w:hRule="atLeast"/>
        </w:trPr>
        <w:tc>
          <w:tcPr>
            <w:tcW w:w="280" w:type="pct"/>
            <w:vMerge w:val="continue"/>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rPr>
                <w:color w:val="auto"/>
                <w:spacing w:val="6"/>
                <w:sz w:val="21"/>
                <w:szCs w:val="21"/>
              </w:rPr>
            </w:pPr>
          </w:p>
        </w:tc>
        <w:tc>
          <w:tcPr>
            <w:tcW w:w="150" w:type="pct"/>
            <w:vMerge w:val="continue"/>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color w:val="auto"/>
                <w:sz w:val="21"/>
                <w:szCs w:val="21"/>
              </w:rPr>
            </w:pPr>
          </w:p>
        </w:tc>
        <w:tc>
          <w:tcPr>
            <w:tcW w:w="390"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color w:val="auto"/>
                <w:sz w:val="21"/>
                <w:szCs w:val="21"/>
              </w:rPr>
            </w:pPr>
            <w:r>
              <w:rPr>
                <w:color w:val="auto"/>
                <w:sz w:val="21"/>
                <w:szCs w:val="21"/>
              </w:rPr>
              <w:t>沉淀煤泥</w:t>
            </w:r>
          </w:p>
        </w:tc>
        <w:tc>
          <w:tcPr>
            <w:tcW w:w="1891"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bCs/>
                <w:color w:val="auto"/>
                <w:sz w:val="21"/>
                <w:szCs w:val="21"/>
              </w:rPr>
            </w:pPr>
            <w:r>
              <w:rPr>
                <w:color w:val="auto"/>
                <w:sz w:val="21"/>
                <w:szCs w:val="21"/>
              </w:rPr>
              <w:t>集中收集后全部作为产品外售</w:t>
            </w:r>
          </w:p>
        </w:tc>
        <w:tc>
          <w:tcPr>
            <w:tcW w:w="1687" w:type="pct"/>
            <w:vAlign w:val="center"/>
          </w:tcPr>
          <w:p>
            <w:pPr>
              <w:spacing w:line="240" w:lineRule="auto"/>
              <w:ind w:firstLine="0" w:firstLineChars="0"/>
              <w:jc w:val="center"/>
              <w:rPr>
                <w:rFonts w:hint="eastAsia" w:eastAsia="宋体"/>
                <w:color w:val="auto"/>
                <w:sz w:val="21"/>
                <w:szCs w:val="16"/>
                <w:lang w:eastAsia="zh-CN"/>
              </w:rPr>
            </w:pPr>
            <w:r>
              <w:rPr>
                <w:color w:val="auto"/>
                <w:sz w:val="21"/>
                <w:szCs w:val="21"/>
              </w:rPr>
              <w:t>作为产品外售</w:t>
            </w:r>
            <w:r>
              <w:rPr>
                <w:rFonts w:hint="eastAsia"/>
                <w:color w:val="auto"/>
                <w:sz w:val="21"/>
                <w:szCs w:val="21"/>
                <w:lang w:eastAsia="zh-CN"/>
              </w:rPr>
              <w:t>；</w:t>
            </w:r>
            <w:r>
              <w:rPr>
                <w:rFonts w:hint="eastAsia"/>
                <w:color w:val="auto"/>
                <w:sz w:val="21"/>
                <w:szCs w:val="21"/>
                <w:lang w:val="en-US" w:eastAsia="zh-CN"/>
              </w:rPr>
              <w:t>不得堆存，及时清理</w:t>
            </w:r>
          </w:p>
        </w:tc>
        <w:tc>
          <w:tcPr>
            <w:tcW w:w="600" w:type="pct"/>
            <w:vAlign w:val="center"/>
          </w:tcPr>
          <w:p>
            <w:pPr>
              <w:spacing w:line="240" w:lineRule="auto"/>
              <w:ind w:left="0" w:leftChars="0" w:firstLine="0" w:firstLineChars="0"/>
              <w:jc w:val="center"/>
              <w:rPr>
                <w:rFonts w:hint="eastAsia"/>
                <w:bCs/>
                <w:color w:val="auto"/>
                <w:sz w:val="21"/>
                <w:szCs w:val="21"/>
              </w:rPr>
            </w:pPr>
            <w:r>
              <w:rPr>
                <w:rFonts w:hint="eastAsia"/>
                <w:bCs/>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280" w:type="pct"/>
            <w:vMerge w:val="continue"/>
            <w:vAlign w:val="center"/>
          </w:tcPr>
          <w:p>
            <w:pPr>
              <w:spacing w:line="240" w:lineRule="auto"/>
              <w:ind w:firstLine="0" w:firstLineChars="0"/>
              <w:jc w:val="center"/>
              <w:rPr>
                <w:color w:val="auto"/>
                <w:spacing w:val="6"/>
                <w:sz w:val="21"/>
                <w:szCs w:val="21"/>
              </w:rPr>
            </w:pPr>
          </w:p>
        </w:tc>
        <w:tc>
          <w:tcPr>
            <w:tcW w:w="540" w:type="pct"/>
            <w:gridSpan w:val="2"/>
            <w:vAlign w:val="center"/>
          </w:tcPr>
          <w:p>
            <w:pPr>
              <w:spacing w:line="240" w:lineRule="auto"/>
              <w:ind w:firstLine="0" w:firstLineChars="0"/>
              <w:jc w:val="center"/>
              <w:rPr>
                <w:rFonts w:hint="eastAsia" w:eastAsia="宋体"/>
                <w:color w:val="auto"/>
                <w:sz w:val="21"/>
                <w:szCs w:val="16"/>
                <w:lang w:val="en-US" w:eastAsia="zh-CN"/>
              </w:rPr>
            </w:pPr>
            <w:r>
              <w:rPr>
                <w:rFonts w:hint="eastAsia"/>
                <w:color w:val="auto"/>
                <w:sz w:val="21"/>
                <w:szCs w:val="16"/>
                <w:lang w:val="en-US" w:eastAsia="zh-CN"/>
              </w:rPr>
              <w:t>绿化</w:t>
            </w:r>
          </w:p>
        </w:tc>
        <w:tc>
          <w:tcPr>
            <w:tcW w:w="1891" w:type="pct"/>
            <w:vAlign w:val="center"/>
          </w:tcPr>
          <w:p>
            <w:pPr>
              <w:spacing w:line="240" w:lineRule="auto"/>
              <w:ind w:firstLine="0" w:firstLineChars="0"/>
              <w:jc w:val="center"/>
              <w:rPr>
                <w:color w:val="auto"/>
                <w:sz w:val="21"/>
                <w:szCs w:val="16"/>
              </w:rPr>
            </w:pPr>
            <w:r>
              <w:rPr>
                <w:color w:val="auto"/>
                <w:sz w:val="21"/>
                <w:szCs w:val="21"/>
              </w:rPr>
              <w:t>加强绿化，绿化面积1000m</w:t>
            </w:r>
            <w:r>
              <w:rPr>
                <w:color w:val="auto"/>
                <w:sz w:val="21"/>
                <w:szCs w:val="21"/>
                <w:vertAlign w:val="superscript"/>
              </w:rPr>
              <w:t>2</w:t>
            </w:r>
          </w:p>
        </w:tc>
        <w:tc>
          <w:tcPr>
            <w:tcW w:w="1687" w:type="pct"/>
            <w:vAlign w:val="center"/>
          </w:tcPr>
          <w:p>
            <w:pPr>
              <w:spacing w:line="240" w:lineRule="auto"/>
              <w:ind w:firstLine="0" w:firstLineChars="0"/>
              <w:jc w:val="center"/>
              <w:rPr>
                <w:color w:val="auto"/>
                <w:spacing w:val="6"/>
                <w:sz w:val="21"/>
                <w:szCs w:val="21"/>
              </w:rPr>
            </w:pPr>
            <w:r>
              <w:rPr>
                <w:color w:val="auto"/>
                <w:spacing w:val="6"/>
                <w:sz w:val="21"/>
                <w:szCs w:val="21"/>
              </w:rPr>
              <w:t>厂内地面除建筑占地外全部硬化；厂外运输道路全部硬化</w:t>
            </w:r>
          </w:p>
        </w:tc>
        <w:tc>
          <w:tcPr>
            <w:tcW w:w="600" w:type="pct"/>
            <w:vAlign w:val="center"/>
          </w:tcPr>
          <w:p>
            <w:pPr>
              <w:spacing w:line="240" w:lineRule="auto"/>
              <w:ind w:firstLine="0" w:firstLineChars="0"/>
              <w:jc w:val="center"/>
              <w:rPr>
                <w:rFonts w:hint="default" w:eastAsia="宋体"/>
                <w:bCs/>
                <w:color w:val="auto"/>
                <w:sz w:val="21"/>
                <w:szCs w:val="21"/>
                <w:lang w:val="en-US" w:eastAsia="zh-CN"/>
              </w:rPr>
            </w:pPr>
            <w:r>
              <w:rPr>
                <w:rFonts w:hint="eastAsia"/>
                <w:bCs/>
                <w:color w:val="auto"/>
                <w:sz w:val="21"/>
                <w:szCs w:val="21"/>
                <w:lang w:val="en-US" w:eastAsia="zh-CN"/>
              </w:rPr>
              <w:t>硬化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280" w:type="pct"/>
            <w:vMerge w:val="continue"/>
            <w:vAlign w:val="center"/>
          </w:tcPr>
          <w:p>
            <w:pPr>
              <w:spacing w:line="240" w:lineRule="auto"/>
              <w:ind w:firstLine="0" w:firstLineChars="0"/>
              <w:jc w:val="center"/>
              <w:rPr>
                <w:color w:val="auto"/>
                <w:spacing w:val="6"/>
                <w:sz w:val="21"/>
                <w:szCs w:val="21"/>
              </w:rPr>
            </w:pPr>
          </w:p>
        </w:tc>
        <w:tc>
          <w:tcPr>
            <w:tcW w:w="540" w:type="pct"/>
            <w:gridSpan w:val="2"/>
            <w:vAlign w:val="center"/>
          </w:tcPr>
          <w:p>
            <w:pPr>
              <w:spacing w:line="240" w:lineRule="auto"/>
              <w:ind w:firstLine="0" w:firstLineChars="0"/>
              <w:jc w:val="center"/>
              <w:rPr>
                <w:rFonts w:hint="eastAsia" w:ascii="Times New Roman" w:hAnsi="Times New Roman" w:eastAsia="宋体" w:cs="Times New Roman"/>
                <w:color w:val="auto"/>
                <w:kern w:val="2"/>
                <w:sz w:val="21"/>
                <w:szCs w:val="16"/>
                <w:lang w:val="en-US" w:eastAsia="zh-CN" w:bidi="ar-SA"/>
              </w:rPr>
            </w:pPr>
            <w:r>
              <w:rPr>
                <w:rFonts w:hint="eastAsia"/>
                <w:color w:val="auto"/>
                <w:sz w:val="21"/>
                <w:szCs w:val="16"/>
              </w:rPr>
              <w:t>厂区及进厂道路硬化</w:t>
            </w:r>
          </w:p>
        </w:tc>
        <w:tc>
          <w:tcPr>
            <w:tcW w:w="1891" w:type="pct"/>
            <w:vAlign w:val="center"/>
          </w:tcPr>
          <w:p>
            <w:pPr>
              <w:spacing w:line="240" w:lineRule="auto"/>
              <w:ind w:firstLine="0" w:firstLineChars="0"/>
              <w:jc w:val="center"/>
              <w:rPr>
                <w:rFonts w:ascii="Times New Roman" w:hAnsi="Times New Roman" w:eastAsia="宋体" w:cs="Times New Roman"/>
                <w:color w:val="auto"/>
                <w:kern w:val="2"/>
                <w:sz w:val="21"/>
                <w:szCs w:val="16"/>
                <w:lang w:val="en-US" w:eastAsia="zh-CN" w:bidi="ar-SA"/>
              </w:rPr>
            </w:pPr>
            <w:r>
              <w:rPr>
                <w:color w:val="auto"/>
                <w:sz w:val="21"/>
                <w:szCs w:val="16"/>
              </w:rPr>
              <w:t>厂内地面除建筑及绿化占地外全部硬化，硬化面积约为1000m</w:t>
            </w:r>
            <w:r>
              <w:rPr>
                <w:color w:val="auto"/>
                <w:sz w:val="21"/>
                <w:szCs w:val="16"/>
                <w:vertAlign w:val="superscript"/>
              </w:rPr>
              <w:t>2</w:t>
            </w:r>
            <w:r>
              <w:rPr>
                <w:color w:val="auto"/>
                <w:sz w:val="21"/>
                <w:szCs w:val="16"/>
              </w:rPr>
              <w:t>；厂外运输道路全部硬化</w:t>
            </w:r>
          </w:p>
        </w:tc>
        <w:tc>
          <w:tcPr>
            <w:tcW w:w="1687" w:type="pct"/>
            <w:vAlign w:val="center"/>
          </w:tcPr>
          <w:p>
            <w:pPr>
              <w:spacing w:line="240" w:lineRule="auto"/>
              <w:ind w:firstLine="0" w:firstLineChars="0"/>
              <w:jc w:val="center"/>
              <w:rPr>
                <w:rFonts w:ascii="Times New Roman" w:hAnsi="Times New Roman" w:eastAsia="宋体" w:cs="Times New Roman"/>
                <w:color w:val="auto"/>
                <w:spacing w:val="6"/>
                <w:kern w:val="2"/>
                <w:sz w:val="21"/>
                <w:szCs w:val="21"/>
                <w:lang w:val="en-US" w:eastAsia="zh-CN" w:bidi="ar-SA"/>
              </w:rPr>
            </w:pPr>
            <w:r>
              <w:rPr>
                <w:color w:val="auto"/>
                <w:spacing w:val="6"/>
                <w:sz w:val="21"/>
                <w:szCs w:val="21"/>
              </w:rPr>
              <w:t>厂内地面除建筑占地外全部硬化；厂外运输道路全部硬化</w:t>
            </w:r>
          </w:p>
        </w:tc>
        <w:tc>
          <w:tcPr>
            <w:tcW w:w="600" w:type="pct"/>
            <w:vAlign w:val="center"/>
          </w:tcPr>
          <w:p>
            <w:pPr>
              <w:spacing w:line="240" w:lineRule="auto"/>
              <w:ind w:firstLine="0" w:firstLineChars="0"/>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rPr>
              <w:t>一致</w:t>
            </w:r>
          </w:p>
        </w:tc>
      </w:tr>
    </w:tbl>
    <w:p>
      <w:pPr>
        <w:pStyle w:val="12"/>
        <w:keepNext w:val="0"/>
        <w:keepLines w:val="0"/>
        <w:pageBreakBefore w:val="0"/>
        <w:widowControl w:val="0"/>
        <w:numPr>
          <w:ilvl w:val="0"/>
          <w:numId w:val="0"/>
        </w:numPr>
        <w:kinsoku/>
        <w:wordWrap/>
        <w:overflowPunct/>
        <w:topLinePunct w:val="0"/>
        <w:autoSpaceDE/>
        <w:autoSpaceDN/>
        <w:bidi w:val="0"/>
        <w:adjustRightInd/>
        <w:snapToGrid/>
        <w:spacing w:after="0"/>
        <w:ind w:leftChars="200" w:firstLine="240" w:firstLineChars="100"/>
        <w:jc w:val="center"/>
        <w:textAlignment w:val="auto"/>
        <w:rPr>
          <w:rFonts w:hint="eastAsia" w:ascii="黑体" w:hAnsi="黑体" w:eastAsia="黑体" w:cs="黑体"/>
        </w:rPr>
      </w:pPr>
      <w:r>
        <w:rPr>
          <w:rFonts w:hint="eastAsia" w:ascii="黑体" w:hAnsi="黑体" w:eastAsia="黑体" w:cs="黑体"/>
          <w:color w:val="auto"/>
          <w:lang w:val="en-US" w:eastAsia="zh-CN"/>
        </w:rPr>
        <w:t>表2-2主要生产设备一览表</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1"/>
        <w:gridCol w:w="2283"/>
        <w:gridCol w:w="2370"/>
        <w:gridCol w:w="2428"/>
        <w:gridCol w:w="10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92" w:type="pct"/>
            <w:vAlign w:val="center"/>
          </w:tcPr>
          <w:p>
            <w:pPr>
              <w:spacing w:line="240" w:lineRule="auto"/>
              <w:ind w:firstLine="0" w:firstLineChars="0"/>
              <w:jc w:val="center"/>
              <w:rPr>
                <w:rFonts w:hint="eastAsia" w:eastAsia="宋体"/>
                <w:spacing w:val="6"/>
                <w:sz w:val="21"/>
                <w:szCs w:val="21"/>
                <w:lang w:eastAsia="zh-CN"/>
              </w:rPr>
            </w:pPr>
            <w:r>
              <w:rPr>
                <w:rFonts w:hint="eastAsia"/>
                <w:spacing w:val="6"/>
                <w:sz w:val="21"/>
                <w:szCs w:val="21"/>
                <w:lang w:val="en-US" w:eastAsia="zh-CN"/>
              </w:rPr>
              <w:t>序号</w:t>
            </w:r>
          </w:p>
        </w:tc>
        <w:tc>
          <w:tcPr>
            <w:tcW w:w="1259" w:type="pct"/>
            <w:vAlign w:val="center"/>
          </w:tcPr>
          <w:p>
            <w:pPr>
              <w:spacing w:line="240" w:lineRule="auto"/>
              <w:ind w:firstLine="0" w:firstLineChars="0"/>
              <w:jc w:val="center"/>
              <w:rPr>
                <w:rFonts w:hint="default" w:eastAsia="宋体"/>
                <w:spacing w:val="6"/>
                <w:sz w:val="21"/>
                <w:szCs w:val="21"/>
                <w:lang w:val="en-US" w:eastAsia="zh-CN"/>
              </w:rPr>
            </w:pPr>
            <w:r>
              <w:rPr>
                <w:rFonts w:hint="eastAsia"/>
                <w:spacing w:val="6"/>
                <w:sz w:val="21"/>
                <w:szCs w:val="21"/>
                <w:lang w:val="en-US" w:eastAsia="zh-CN"/>
              </w:rPr>
              <w:t>设备名称</w:t>
            </w:r>
          </w:p>
        </w:tc>
        <w:tc>
          <w:tcPr>
            <w:tcW w:w="1307" w:type="pct"/>
            <w:vAlign w:val="center"/>
          </w:tcPr>
          <w:p>
            <w:pPr>
              <w:spacing w:line="240" w:lineRule="auto"/>
              <w:ind w:firstLine="0" w:firstLineChars="0"/>
              <w:jc w:val="center"/>
              <w:rPr>
                <w:rFonts w:hint="eastAsia" w:eastAsia="宋体"/>
                <w:spacing w:val="6"/>
                <w:sz w:val="21"/>
                <w:szCs w:val="21"/>
                <w:lang w:eastAsia="zh-CN"/>
              </w:rPr>
            </w:pPr>
            <w:r>
              <w:rPr>
                <w:rFonts w:hint="eastAsia"/>
                <w:spacing w:val="6"/>
                <w:sz w:val="21"/>
                <w:szCs w:val="21"/>
                <w:lang w:val="en-US" w:eastAsia="zh-CN"/>
              </w:rPr>
              <w:t>型号</w:t>
            </w:r>
          </w:p>
        </w:tc>
        <w:tc>
          <w:tcPr>
            <w:tcW w:w="1339" w:type="pct"/>
            <w:vAlign w:val="center"/>
          </w:tcPr>
          <w:p>
            <w:pPr>
              <w:spacing w:line="240" w:lineRule="auto"/>
              <w:ind w:firstLine="0" w:firstLineChars="0"/>
              <w:jc w:val="center"/>
              <w:rPr>
                <w:rFonts w:hint="eastAsia" w:eastAsia="宋体"/>
                <w:spacing w:val="6"/>
                <w:sz w:val="21"/>
                <w:szCs w:val="21"/>
                <w:lang w:eastAsia="zh-CN"/>
              </w:rPr>
            </w:pPr>
            <w:r>
              <w:rPr>
                <w:rFonts w:hint="eastAsia"/>
                <w:spacing w:val="6"/>
                <w:sz w:val="21"/>
                <w:szCs w:val="21"/>
                <w:lang w:val="en-US" w:eastAsia="zh-CN"/>
              </w:rPr>
              <w:t>单位</w:t>
            </w:r>
          </w:p>
        </w:tc>
        <w:tc>
          <w:tcPr>
            <w:tcW w:w="600" w:type="pct"/>
            <w:vAlign w:val="center"/>
          </w:tcPr>
          <w:p>
            <w:pPr>
              <w:spacing w:line="240" w:lineRule="auto"/>
              <w:ind w:firstLine="0" w:firstLineChars="0"/>
              <w:jc w:val="center"/>
              <w:rPr>
                <w:rFonts w:hint="eastAsia" w:eastAsia="宋体"/>
                <w:spacing w:val="6"/>
                <w:sz w:val="21"/>
                <w:szCs w:val="21"/>
                <w:lang w:eastAsia="zh-CN"/>
              </w:rPr>
            </w:pPr>
            <w:r>
              <w:rPr>
                <w:rFonts w:hint="eastAsia"/>
                <w:spacing w:val="6"/>
                <w:sz w:val="21"/>
                <w:szCs w:val="21"/>
                <w:lang w:val="en-US" w:eastAsia="zh-CN"/>
              </w:rPr>
              <w:t>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2" w:hRule="atLeast"/>
        </w:trPr>
        <w:tc>
          <w:tcPr>
            <w:tcW w:w="492" w:type="pct"/>
            <w:vAlign w:val="center"/>
          </w:tcPr>
          <w:p>
            <w:pPr>
              <w:spacing w:line="240" w:lineRule="auto"/>
              <w:ind w:firstLine="0" w:firstLineChars="0"/>
              <w:jc w:val="center"/>
              <w:rPr>
                <w:rFonts w:hint="eastAsia" w:eastAsia="宋体"/>
                <w:spacing w:val="6"/>
                <w:sz w:val="21"/>
                <w:szCs w:val="21"/>
                <w:lang w:eastAsia="zh-CN"/>
              </w:rPr>
            </w:pPr>
            <w:r>
              <w:rPr>
                <w:rFonts w:hint="eastAsia"/>
                <w:spacing w:val="6"/>
                <w:sz w:val="21"/>
                <w:szCs w:val="21"/>
                <w:lang w:val="en-US" w:eastAsia="zh-CN"/>
              </w:rPr>
              <w:t>1</w:t>
            </w:r>
          </w:p>
        </w:tc>
        <w:tc>
          <w:tcPr>
            <w:tcW w:w="1259"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rFonts w:hint="eastAsia" w:eastAsia="宋体"/>
                <w:spacing w:val="6"/>
                <w:sz w:val="21"/>
                <w:szCs w:val="21"/>
                <w:lang w:eastAsia="zh-CN"/>
              </w:rPr>
            </w:pPr>
            <w:r>
              <w:rPr>
                <w:rFonts w:hint="eastAsia"/>
                <w:sz w:val="21"/>
                <w:szCs w:val="21"/>
                <w:lang w:val="en-US" w:eastAsia="zh-CN"/>
              </w:rPr>
              <w:t>地磅</w:t>
            </w:r>
          </w:p>
        </w:tc>
        <w:tc>
          <w:tcPr>
            <w:tcW w:w="1307"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baseline"/>
              <w:rPr>
                <w:spacing w:val="6"/>
                <w:sz w:val="21"/>
                <w:szCs w:val="21"/>
              </w:rPr>
            </w:pPr>
          </w:p>
        </w:tc>
        <w:tc>
          <w:tcPr>
            <w:tcW w:w="1339" w:type="pct"/>
            <w:vAlign w:val="center"/>
          </w:tcPr>
          <w:p>
            <w:pPr>
              <w:spacing w:line="240" w:lineRule="auto"/>
              <w:ind w:firstLine="0" w:firstLineChars="0"/>
              <w:jc w:val="center"/>
              <w:rPr>
                <w:rFonts w:hint="eastAsia" w:eastAsia="宋体"/>
                <w:spacing w:val="6"/>
                <w:sz w:val="21"/>
                <w:szCs w:val="21"/>
                <w:lang w:val="en-US" w:eastAsia="zh-CN"/>
              </w:rPr>
            </w:pPr>
            <w:r>
              <w:rPr>
                <w:rFonts w:hint="eastAsia"/>
                <w:spacing w:val="6"/>
                <w:sz w:val="21"/>
                <w:szCs w:val="21"/>
                <w:lang w:val="en-US" w:eastAsia="zh-CN"/>
              </w:rPr>
              <w:t>台</w:t>
            </w:r>
          </w:p>
        </w:tc>
        <w:tc>
          <w:tcPr>
            <w:tcW w:w="600" w:type="pct"/>
            <w:vAlign w:val="center"/>
          </w:tcPr>
          <w:p>
            <w:pPr>
              <w:spacing w:line="240" w:lineRule="auto"/>
              <w:ind w:left="0" w:leftChars="0" w:firstLine="0" w:firstLineChars="0"/>
              <w:jc w:val="center"/>
              <w:rPr>
                <w:rFonts w:hint="default" w:eastAsia="宋体"/>
                <w:sz w:val="21"/>
                <w:szCs w:val="21"/>
                <w:lang w:val="en-US" w:eastAsia="zh-CN"/>
              </w:rPr>
            </w:pPr>
            <w:r>
              <w:rPr>
                <w:rFonts w:hint="eastAsia"/>
                <w:sz w:val="21"/>
                <w:szCs w:val="21"/>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trPr>
        <w:tc>
          <w:tcPr>
            <w:tcW w:w="492" w:type="pct"/>
            <w:vAlign w:val="center"/>
          </w:tcPr>
          <w:p>
            <w:pPr>
              <w:spacing w:line="240" w:lineRule="auto"/>
              <w:ind w:firstLine="0" w:firstLineChars="0"/>
              <w:jc w:val="center"/>
              <w:rPr>
                <w:rFonts w:hint="eastAsia" w:eastAsia="宋体"/>
                <w:spacing w:val="6"/>
                <w:sz w:val="21"/>
                <w:szCs w:val="21"/>
                <w:lang w:val="en-US" w:eastAsia="zh-CN"/>
              </w:rPr>
            </w:pPr>
            <w:r>
              <w:rPr>
                <w:rFonts w:hint="eastAsia"/>
                <w:spacing w:val="6"/>
                <w:sz w:val="21"/>
                <w:szCs w:val="21"/>
                <w:lang w:val="en-US" w:eastAsia="zh-CN"/>
              </w:rPr>
              <w:t>2</w:t>
            </w:r>
          </w:p>
        </w:tc>
        <w:tc>
          <w:tcPr>
            <w:tcW w:w="1259"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rFonts w:hint="default" w:eastAsia="宋体"/>
                <w:sz w:val="21"/>
                <w:szCs w:val="21"/>
                <w:lang w:val="en-US" w:eastAsia="zh-CN"/>
              </w:rPr>
            </w:pPr>
            <w:r>
              <w:rPr>
                <w:rFonts w:hint="eastAsia"/>
                <w:sz w:val="21"/>
                <w:szCs w:val="21"/>
                <w:lang w:val="en-US" w:eastAsia="zh-CN"/>
              </w:rPr>
              <w:t>高压雾化喷头</w:t>
            </w:r>
          </w:p>
        </w:tc>
        <w:tc>
          <w:tcPr>
            <w:tcW w:w="1307"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baseline"/>
              <w:rPr>
                <w:rFonts w:hint="default" w:eastAsia="宋体"/>
                <w:sz w:val="21"/>
                <w:szCs w:val="21"/>
                <w:lang w:val="en-US" w:eastAsia="zh-CN"/>
              </w:rPr>
            </w:pPr>
            <w:r>
              <w:rPr>
                <w:rFonts w:hint="eastAsia"/>
                <w:sz w:val="21"/>
                <w:szCs w:val="21"/>
                <w:lang w:val="en-US" w:eastAsia="zh-CN"/>
              </w:rPr>
              <w:t>--</w:t>
            </w:r>
          </w:p>
        </w:tc>
        <w:tc>
          <w:tcPr>
            <w:tcW w:w="1339" w:type="pct"/>
            <w:vAlign w:val="center"/>
          </w:tcPr>
          <w:p>
            <w:pPr>
              <w:spacing w:line="240" w:lineRule="auto"/>
              <w:ind w:firstLine="0" w:firstLineChars="0"/>
              <w:jc w:val="center"/>
              <w:rPr>
                <w:rFonts w:hint="eastAsia" w:eastAsia="宋体"/>
                <w:sz w:val="21"/>
                <w:szCs w:val="21"/>
                <w:lang w:val="en-US" w:eastAsia="zh-CN"/>
              </w:rPr>
            </w:pPr>
            <w:r>
              <w:rPr>
                <w:rFonts w:hint="eastAsia"/>
                <w:sz w:val="21"/>
                <w:szCs w:val="21"/>
                <w:lang w:val="en-US" w:eastAsia="zh-CN"/>
              </w:rPr>
              <w:t>个</w:t>
            </w:r>
          </w:p>
        </w:tc>
        <w:tc>
          <w:tcPr>
            <w:tcW w:w="600" w:type="pct"/>
            <w:vAlign w:val="center"/>
          </w:tcPr>
          <w:p>
            <w:pPr>
              <w:spacing w:line="240" w:lineRule="auto"/>
              <w:ind w:left="0" w:leftChars="0" w:firstLine="0" w:firstLineChars="0"/>
              <w:jc w:val="center"/>
              <w:rPr>
                <w:rFonts w:hint="default"/>
                <w:bCs/>
                <w:sz w:val="21"/>
                <w:szCs w:val="21"/>
                <w:lang w:val="en-US" w:eastAsia="zh-CN"/>
              </w:rPr>
            </w:pPr>
            <w:r>
              <w:rPr>
                <w:rFonts w:hint="eastAsia"/>
                <w:bCs/>
                <w:sz w:val="21"/>
                <w:szCs w:val="21"/>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492" w:type="pct"/>
            <w:vAlign w:val="center"/>
          </w:tcPr>
          <w:p>
            <w:pPr>
              <w:spacing w:line="240" w:lineRule="auto"/>
              <w:ind w:firstLine="0" w:firstLineChars="0"/>
              <w:jc w:val="center"/>
              <w:rPr>
                <w:rFonts w:hint="eastAsia" w:eastAsia="宋体"/>
                <w:spacing w:val="6"/>
                <w:sz w:val="21"/>
                <w:szCs w:val="21"/>
                <w:lang w:val="en-US" w:eastAsia="zh-CN"/>
              </w:rPr>
            </w:pPr>
            <w:r>
              <w:rPr>
                <w:rFonts w:hint="eastAsia"/>
                <w:spacing w:val="6"/>
                <w:sz w:val="21"/>
                <w:szCs w:val="21"/>
                <w:lang w:val="en-US" w:eastAsia="zh-CN"/>
              </w:rPr>
              <w:t>3</w:t>
            </w:r>
          </w:p>
        </w:tc>
        <w:tc>
          <w:tcPr>
            <w:tcW w:w="1259"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rFonts w:hint="eastAsia" w:eastAsia="宋体"/>
                <w:sz w:val="21"/>
                <w:szCs w:val="21"/>
                <w:lang w:val="en-US" w:eastAsia="zh-CN"/>
              </w:rPr>
            </w:pPr>
            <w:r>
              <w:rPr>
                <w:rFonts w:hint="eastAsia"/>
                <w:sz w:val="21"/>
                <w:szCs w:val="21"/>
                <w:lang w:val="en-US" w:eastAsia="zh-CN"/>
              </w:rPr>
              <w:t>装载机</w:t>
            </w:r>
          </w:p>
        </w:tc>
        <w:tc>
          <w:tcPr>
            <w:tcW w:w="1307"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baseline"/>
              <w:rPr>
                <w:sz w:val="21"/>
                <w:szCs w:val="21"/>
              </w:rPr>
            </w:pPr>
          </w:p>
        </w:tc>
        <w:tc>
          <w:tcPr>
            <w:tcW w:w="1339" w:type="pct"/>
            <w:vAlign w:val="center"/>
          </w:tcPr>
          <w:p>
            <w:pPr>
              <w:spacing w:line="240" w:lineRule="auto"/>
              <w:ind w:firstLine="0" w:firstLineChars="0"/>
              <w:jc w:val="center"/>
              <w:rPr>
                <w:rFonts w:hint="eastAsia" w:eastAsia="宋体"/>
                <w:sz w:val="21"/>
                <w:szCs w:val="21"/>
                <w:lang w:val="en-US" w:eastAsia="zh-CN"/>
              </w:rPr>
            </w:pPr>
            <w:r>
              <w:rPr>
                <w:rFonts w:hint="eastAsia"/>
                <w:sz w:val="21"/>
                <w:szCs w:val="21"/>
                <w:lang w:val="en-US" w:eastAsia="zh-CN"/>
              </w:rPr>
              <w:t>台</w:t>
            </w:r>
          </w:p>
        </w:tc>
        <w:tc>
          <w:tcPr>
            <w:tcW w:w="600" w:type="pct"/>
            <w:vAlign w:val="center"/>
          </w:tcPr>
          <w:p>
            <w:pPr>
              <w:spacing w:line="240" w:lineRule="auto"/>
              <w:ind w:left="0" w:leftChars="0" w:firstLine="0" w:firstLineChars="0"/>
              <w:jc w:val="center"/>
              <w:rPr>
                <w:rFonts w:hint="default"/>
                <w:bCs/>
                <w:sz w:val="21"/>
                <w:szCs w:val="21"/>
                <w:lang w:val="en-US" w:eastAsia="zh-CN"/>
              </w:rPr>
            </w:pPr>
            <w:r>
              <w:rPr>
                <w:rFonts w:hint="eastAsia"/>
                <w:bCs/>
                <w:sz w:val="21"/>
                <w:szCs w:val="21"/>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trPr>
        <w:tc>
          <w:tcPr>
            <w:tcW w:w="492" w:type="pct"/>
            <w:vAlign w:val="center"/>
          </w:tcPr>
          <w:p>
            <w:pPr>
              <w:spacing w:line="240" w:lineRule="auto"/>
              <w:ind w:firstLine="0" w:firstLineChars="0"/>
              <w:jc w:val="center"/>
              <w:rPr>
                <w:rFonts w:hint="eastAsia" w:eastAsia="宋体"/>
                <w:spacing w:val="6"/>
                <w:sz w:val="21"/>
                <w:szCs w:val="21"/>
                <w:lang w:val="en-US" w:eastAsia="zh-CN"/>
              </w:rPr>
            </w:pPr>
            <w:r>
              <w:rPr>
                <w:rFonts w:hint="eastAsia"/>
                <w:spacing w:val="6"/>
                <w:sz w:val="21"/>
                <w:szCs w:val="21"/>
                <w:lang w:val="en-US" w:eastAsia="zh-CN"/>
              </w:rPr>
              <w:t>4</w:t>
            </w:r>
          </w:p>
        </w:tc>
        <w:tc>
          <w:tcPr>
            <w:tcW w:w="1259"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rFonts w:hint="eastAsia" w:eastAsia="宋体"/>
                <w:sz w:val="21"/>
                <w:szCs w:val="21"/>
                <w:lang w:val="en-US" w:eastAsia="zh-CN"/>
              </w:rPr>
            </w:pPr>
            <w:r>
              <w:rPr>
                <w:rFonts w:hint="eastAsia"/>
                <w:sz w:val="21"/>
                <w:szCs w:val="21"/>
                <w:lang w:val="en-US" w:eastAsia="zh-CN"/>
              </w:rPr>
              <w:t>洒水吃</w:t>
            </w:r>
          </w:p>
        </w:tc>
        <w:tc>
          <w:tcPr>
            <w:tcW w:w="1307"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baseline"/>
              <w:rPr>
                <w:rFonts w:hint="default" w:eastAsia="宋体"/>
                <w:sz w:val="21"/>
                <w:szCs w:val="21"/>
                <w:lang w:val="en-US" w:eastAsia="zh-CN"/>
              </w:rPr>
            </w:pPr>
            <w:r>
              <w:rPr>
                <w:rFonts w:hint="eastAsia"/>
                <w:sz w:val="21"/>
                <w:szCs w:val="21"/>
                <w:lang w:val="en-US" w:eastAsia="zh-CN"/>
              </w:rPr>
              <w:t>10m</w:t>
            </w:r>
            <w:r>
              <w:rPr>
                <w:rFonts w:hint="eastAsia"/>
                <w:sz w:val="21"/>
                <w:szCs w:val="21"/>
                <w:vertAlign w:val="superscript"/>
                <w:lang w:val="en-US" w:eastAsia="zh-CN"/>
              </w:rPr>
              <w:t>3</w:t>
            </w:r>
          </w:p>
        </w:tc>
        <w:tc>
          <w:tcPr>
            <w:tcW w:w="1339" w:type="pct"/>
            <w:vAlign w:val="center"/>
          </w:tcPr>
          <w:p>
            <w:pPr>
              <w:spacing w:line="240" w:lineRule="auto"/>
              <w:ind w:firstLine="0" w:firstLineChars="0"/>
              <w:jc w:val="center"/>
              <w:rPr>
                <w:rFonts w:hint="eastAsia" w:eastAsia="宋体"/>
                <w:sz w:val="21"/>
                <w:szCs w:val="21"/>
                <w:lang w:val="en-US" w:eastAsia="zh-CN"/>
              </w:rPr>
            </w:pPr>
            <w:r>
              <w:rPr>
                <w:rFonts w:hint="eastAsia"/>
                <w:sz w:val="21"/>
                <w:szCs w:val="21"/>
                <w:lang w:val="en-US" w:eastAsia="zh-CN"/>
              </w:rPr>
              <w:t>辆</w:t>
            </w:r>
          </w:p>
        </w:tc>
        <w:tc>
          <w:tcPr>
            <w:tcW w:w="600" w:type="pct"/>
            <w:vAlign w:val="center"/>
          </w:tcPr>
          <w:p>
            <w:pPr>
              <w:spacing w:line="240" w:lineRule="auto"/>
              <w:ind w:left="0" w:leftChars="0" w:firstLine="0" w:firstLineChars="0"/>
              <w:jc w:val="center"/>
              <w:rPr>
                <w:rFonts w:hint="default"/>
                <w:bCs/>
                <w:sz w:val="21"/>
                <w:szCs w:val="21"/>
                <w:lang w:val="en-US" w:eastAsia="zh-CN"/>
              </w:rPr>
            </w:pPr>
            <w:r>
              <w:rPr>
                <w:rFonts w:hint="eastAsia"/>
                <w:bCs/>
                <w:sz w:val="21"/>
                <w:szCs w:val="21"/>
                <w:lang w:val="en-US" w:eastAsia="zh-CN"/>
              </w:rPr>
              <w:t>1</w:t>
            </w:r>
          </w:p>
        </w:tc>
      </w:tr>
    </w:tbl>
    <w:p>
      <w:pPr>
        <w:ind w:firstLine="480"/>
        <w:rPr>
          <w:rFonts w:hint="eastAsia"/>
        </w:rPr>
      </w:pPr>
      <w:r>
        <w:rPr>
          <w:rFonts w:hint="eastAsia"/>
        </w:rPr>
        <w:t>2.1.9原辅材料及供应</w:t>
      </w:r>
    </w:p>
    <w:p>
      <w:pPr>
        <w:ind w:firstLine="480"/>
        <w:rPr>
          <w:rFonts w:hint="eastAsia"/>
        </w:rPr>
      </w:pPr>
      <w:r>
        <w:rPr>
          <w:rFonts w:hint="eastAsia"/>
        </w:rPr>
        <w:t>本项目煤源来自</w:t>
      </w:r>
      <w:r>
        <w:rPr>
          <w:rFonts w:hint="eastAsia"/>
          <w:lang w:val="en-US" w:eastAsia="zh-CN"/>
        </w:rPr>
        <w:t>本地市场</w:t>
      </w:r>
      <w:r>
        <w:rPr>
          <w:rFonts w:hint="eastAsia"/>
        </w:rPr>
        <w:t>。</w:t>
      </w:r>
    </w:p>
    <w:p>
      <w:pPr>
        <w:ind w:firstLine="480"/>
        <w:rPr>
          <w:rFonts w:hint="eastAsia"/>
        </w:rPr>
      </w:pPr>
      <w:r>
        <w:rPr>
          <w:rFonts w:hint="eastAsia"/>
        </w:rPr>
        <w:t>2.1.10平面布置</w:t>
      </w:r>
    </w:p>
    <w:p>
      <w:pPr>
        <w:ind w:firstLine="480"/>
      </w:pPr>
      <w:r>
        <w:rPr>
          <w:rFonts w:hint="eastAsia"/>
        </w:rPr>
        <w:t>本项目占地面积</w:t>
      </w:r>
      <w:r>
        <w:rPr>
          <w:rFonts w:hint="eastAsia"/>
          <w:lang w:val="en-US" w:eastAsia="zh-CN"/>
        </w:rPr>
        <w:t xml:space="preserve">10416.46 </w:t>
      </w:r>
      <w:r>
        <w:rPr>
          <w:rFonts w:hint="eastAsia"/>
        </w:rPr>
        <w:t>平方米，储存仓位于厂内西部，办公楼位于厂内东部和南部。</w:t>
      </w:r>
      <w:r>
        <w:t>根据厂区地势走向，初期雨水收集池位于厂区地势最低处（</w:t>
      </w:r>
      <w:r>
        <w:rPr>
          <w:rFonts w:hint="eastAsia"/>
        </w:rPr>
        <w:t>东南</w:t>
      </w:r>
      <w:r>
        <w:t>部）</w:t>
      </w:r>
      <w:r>
        <w:rPr>
          <w:rFonts w:hint="eastAsia"/>
          <w:lang w:eastAsia="zh-CN"/>
        </w:rPr>
        <w:t>，</w:t>
      </w:r>
      <w:r>
        <w:rPr>
          <w:rFonts w:hint="eastAsia"/>
        </w:rPr>
        <w:t>现场实际平面布置图见图2-2。</w:t>
      </w:r>
    </w:p>
    <w:p>
      <w:pPr>
        <w:ind w:firstLine="480"/>
      </w:pPr>
    </w:p>
    <w:p>
      <w:pPr>
        <w:ind w:firstLine="480"/>
      </w:pPr>
    </w:p>
    <w:p>
      <w:pPr>
        <w:ind w:firstLine="480"/>
        <w:sectPr>
          <w:pgSz w:w="11906" w:h="16838"/>
          <w:pgMar w:top="1440" w:right="1531" w:bottom="1440" w:left="1531" w:header="964" w:footer="1020" w:gutter="0"/>
          <w:pgNumType w:fmt="decimal"/>
          <w:cols w:space="425" w:num="1"/>
          <w:docGrid w:type="lines" w:linePitch="326" w:charSpace="0"/>
        </w:sectPr>
      </w:pPr>
    </w:p>
    <w:p>
      <w:pPr>
        <w:ind w:firstLine="480"/>
        <w:rPr>
          <w:rFonts w:hint="eastAsia" w:ascii="黑体" w:hAnsi="黑体" w:eastAsia="黑体"/>
        </w:rPr>
      </w:pPr>
      <w:r>
        <w:rPr>
          <w:rFonts w:hint="eastAsia" w:ascii="黑体" w:hAnsi="黑体" w:eastAsia="黑体"/>
          <w:lang w:eastAsia="zh-CN"/>
        </w:rPr>
        <w:drawing>
          <wp:anchor distT="0" distB="0" distL="114300" distR="114300" simplePos="0" relativeHeight="251662336" behindDoc="0" locked="0" layoutInCell="1" allowOverlap="1">
            <wp:simplePos x="0" y="0"/>
            <wp:positionH relativeFrom="column">
              <wp:posOffset>354330</wp:posOffset>
            </wp:positionH>
            <wp:positionV relativeFrom="paragraph">
              <wp:posOffset>127000</wp:posOffset>
            </wp:positionV>
            <wp:extent cx="7943850" cy="4838700"/>
            <wp:effectExtent l="0" t="0" r="0" b="0"/>
            <wp:wrapNone/>
            <wp:docPr id="38" name="图片 38" descr="166901689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1669016891489"/>
                    <pic:cNvPicPr>
                      <a:picLocks noChangeAspect="1"/>
                    </pic:cNvPicPr>
                  </pic:nvPicPr>
                  <pic:blipFill>
                    <a:blip r:embed="rId19"/>
                    <a:stretch>
                      <a:fillRect/>
                    </a:stretch>
                  </pic:blipFill>
                  <pic:spPr>
                    <a:xfrm>
                      <a:off x="0" y="0"/>
                      <a:ext cx="7943850" cy="4838700"/>
                    </a:xfrm>
                    <a:prstGeom prst="rect">
                      <a:avLst/>
                    </a:prstGeom>
                  </pic:spPr>
                </pic:pic>
              </a:graphicData>
            </a:graphic>
          </wp:anchor>
        </w:drawing>
      </w:r>
    </w:p>
    <w:p>
      <w:pPr>
        <w:ind w:firstLine="480"/>
        <w:rPr>
          <w:rFonts w:hint="eastAsia" w:ascii="黑体" w:hAnsi="黑体" w:eastAsia="黑体"/>
        </w:rPr>
      </w:pPr>
    </w:p>
    <w:p>
      <w:pPr>
        <w:ind w:firstLine="480"/>
        <w:rPr>
          <w:rFonts w:hint="eastAsia" w:ascii="黑体" w:hAnsi="黑体" w:eastAsia="黑体"/>
        </w:rPr>
      </w:pPr>
    </w:p>
    <w:p>
      <w:pPr>
        <w:ind w:firstLine="480"/>
        <w:rPr>
          <w:rFonts w:hint="eastAsia" w:ascii="黑体" w:hAnsi="黑体" w:eastAsia="黑体"/>
        </w:rPr>
      </w:pPr>
    </w:p>
    <w:p>
      <w:pPr>
        <w:ind w:firstLine="480"/>
        <w:rPr>
          <w:rFonts w:hint="eastAsia" w:ascii="黑体" w:hAnsi="黑体" w:eastAsia="黑体"/>
        </w:rPr>
      </w:pPr>
    </w:p>
    <w:p>
      <w:pPr>
        <w:ind w:firstLine="480"/>
        <w:rPr>
          <w:rFonts w:hint="eastAsia" w:ascii="黑体" w:hAnsi="黑体" w:eastAsia="黑体"/>
        </w:rPr>
      </w:pPr>
    </w:p>
    <w:p>
      <w:pPr>
        <w:ind w:firstLine="480"/>
        <w:rPr>
          <w:rFonts w:hint="eastAsia" w:ascii="黑体" w:hAnsi="黑体" w:eastAsia="黑体"/>
        </w:rPr>
      </w:pPr>
    </w:p>
    <w:p>
      <w:pPr>
        <w:ind w:firstLine="480"/>
        <w:rPr>
          <w:rFonts w:hint="eastAsia" w:ascii="黑体" w:hAnsi="黑体" w:eastAsia="黑体"/>
        </w:rPr>
      </w:pPr>
    </w:p>
    <w:p>
      <w:pPr>
        <w:ind w:firstLine="480"/>
        <w:rPr>
          <w:rFonts w:hint="eastAsia" w:ascii="黑体" w:hAnsi="黑体" w:eastAsia="黑体"/>
        </w:rPr>
      </w:pPr>
    </w:p>
    <w:p>
      <w:pPr>
        <w:ind w:firstLine="480"/>
        <w:rPr>
          <w:rFonts w:hint="eastAsia" w:ascii="黑体" w:hAnsi="黑体" w:eastAsia="黑体"/>
        </w:rPr>
      </w:pPr>
    </w:p>
    <w:p>
      <w:pPr>
        <w:ind w:firstLine="480"/>
        <w:rPr>
          <w:rFonts w:hint="eastAsia" w:ascii="黑体" w:hAnsi="黑体" w:eastAsia="黑体"/>
        </w:rPr>
      </w:pPr>
    </w:p>
    <w:p>
      <w:pPr>
        <w:ind w:firstLine="480"/>
        <w:rPr>
          <w:rFonts w:hint="eastAsia" w:ascii="黑体" w:hAnsi="黑体" w:eastAsia="黑体"/>
        </w:rPr>
      </w:pPr>
    </w:p>
    <w:p>
      <w:pPr>
        <w:ind w:firstLine="480"/>
        <w:rPr>
          <w:rFonts w:hint="eastAsia" w:ascii="黑体" w:hAnsi="黑体" w:eastAsia="黑体"/>
        </w:rPr>
      </w:pPr>
    </w:p>
    <w:p>
      <w:pPr>
        <w:ind w:firstLine="480"/>
        <w:rPr>
          <w:rFonts w:hint="eastAsia" w:ascii="黑体" w:hAnsi="黑体" w:eastAsia="黑体"/>
        </w:rPr>
      </w:pPr>
    </w:p>
    <w:p>
      <w:pPr>
        <w:ind w:firstLine="480"/>
        <w:jc w:val="center"/>
        <w:rPr>
          <w:rFonts w:hint="eastAsia" w:ascii="黑体" w:hAnsi="黑体" w:eastAsia="黑体"/>
        </w:rPr>
      </w:pPr>
      <w:r>
        <w:rPr>
          <w:rFonts w:hint="eastAsia" w:ascii="黑体" w:hAnsi="黑体" w:eastAsia="黑体"/>
          <w:lang w:val="en-US" w:eastAsia="zh-CN"/>
        </w:rPr>
        <w:t>图2-2</w:t>
      </w:r>
      <w:r>
        <w:rPr>
          <w:rFonts w:hint="eastAsia" w:ascii="黑体" w:hAnsi="黑体" w:eastAsia="黑体"/>
        </w:rPr>
        <w:t>总平面布置图</w:t>
      </w:r>
    </w:p>
    <w:p>
      <w:pPr>
        <w:ind w:firstLine="480"/>
        <w:sectPr>
          <w:pgSz w:w="16838" w:h="11906" w:orient="landscape"/>
          <w:pgMar w:top="1531" w:right="1440" w:bottom="1531" w:left="1440" w:header="964" w:footer="1020" w:gutter="0"/>
          <w:pgNumType w:fmt="decimal"/>
          <w:cols w:space="425" w:num="1"/>
          <w:docGrid w:type="lines" w:linePitch="326" w:charSpace="0"/>
        </w:sectPr>
      </w:pPr>
    </w:p>
    <w:p>
      <w:pPr>
        <w:bidi w:val="0"/>
        <w:rPr>
          <w:rFonts w:hint="eastAsia"/>
          <w:lang w:val="en-US" w:eastAsia="zh-CN"/>
        </w:rPr>
      </w:pPr>
      <w:bookmarkStart w:id="10" w:name="_Toc2780929"/>
      <w:bookmarkStart w:id="11" w:name="_Toc2780935"/>
      <w:r>
        <w:rPr>
          <w:rFonts w:hint="eastAsia"/>
          <w:lang w:val="en-US" w:eastAsia="zh-CN"/>
        </w:rPr>
        <w:t>2</w:t>
      </w:r>
      <w:r>
        <w:rPr>
          <w:rFonts w:hint="eastAsia"/>
        </w:rPr>
        <w:t>.</w:t>
      </w:r>
      <w:bookmarkEnd w:id="10"/>
      <w:r>
        <w:rPr>
          <w:rFonts w:hint="eastAsia"/>
          <w:lang w:val="en-US" w:eastAsia="zh-CN"/>
        </w:rPr>
        <w:t>2公用工程</w:t>
      </w:r>
    </w:p>
    <w:p>
      <w:pPr>
        <w:pStyle w:val="12"/>
        <w:keepNext w:val="0"/>
        <w:keepLines w:val="0"/>
        <w:pageBreakBefore w:val="0"/>
        <w:widowControl w:val="0"/>
        <w:kinsoku/>
        <w:wordWrap/>
        <w:overflowPunct/>
        <w:topLinePunct w:val="0"/>
        <w:autoSpaceDE/>
        <w:autoSpaceDN/>
        <w:bidi w:val="0"/>
        <w:adjustRightInd/>
        <w:spacing w:after="0"/>
        <w:ind w:left="0" w:leftChars="0"/>
        <w:textAlignment w:val="auto"/>
        <w:rPr>
          <w:rFonts w:hint="eastAsia" w:eastAsia="宋体"/>
          <w:lang w:eastAsia="zh-CN"/>
        </w:rPr>
      </w:pPr>
      <w:r>
        <w:rPr>
          <w:rFonts w:hint="eastAsia"/>
          <w:lang w:val="en-US" w:eastAsia="zh-CN"/>
        </w:rPr>
        <w:t>2</w:t>
      </w:r>
      <w:r>
        <w:rPr>
          <w:rFonts w:hint="eastAsia"/>
        </w:rPr>
        <w:t>.</w:t>
      </w:r>
      <w:r>
        <w:rPr>
          <w:rFonts w:hint="eastAsia"/>
          <w:lang w:val="en-US" w:eastAsia="zh-CN"/>
        </w:rPr>
        <w:t>2</w:t>
      </w:r>
      <w:r>
        <w:rPr>
          <w:rFonts w:hint="eastAsia"/>
        </w:rPr>
        <w:t>.</w:t>
      </w:r>
      <w:r>
        <w:t>1</w:t>
      </w:r>
      <w:r>
        <w:rPr>
          <w:rFonts w:hint="eastAsia"/>
          <w:lang w:val="en-US" w:eastAsia="zh-CN"/>
        </w:rPr>
        <w:t>供电</w:t>
      </w:r>
    </w:p>
    <w:p>
      <w:pPr>
        <w:pStyle w:val="12"/>
        <w:keepNext w:val="0"/>
        <w:keepLines w:val="0"/>
        <w:pageBreakBefore w:val="0"/>
        <w:widowControl w:val="0"/>
        <w:kinsoku/>
        <w:wordWrap/>
        <w:overflowPunct/>
        <w:topLinePunct w:val="0"/>
        <w:autoSpaceDE/>
        <w:autoSpaceDN/>
        <w:bidi w:val="0"/>
        <w:adjustRightInd/>
        <w:spacing w:after="0"/>
        <w:ind w:left="0" w:leftChars="0"/>
        <w:textAlignment w:val="auto"/>
        <w:rPr>
          <w:rFonts w:hAnsi="宋体"/>
        </w:rPr>
      </w:pPr>
      <w:r>
        <w:rPr>
          <w:rFonts w:hint="eastAsia" w:hAnsi="宋体"/>
          <w:lang w:val="en-US" w:eastAsia="zh-CN"/>
        </w:rPr>
        <w:t xml:space="preserve">由八义镇变电所供电。 </w:t>
      </w:r>
    </w:p>
    <w:p>
      <w:pPr>
        <w:pStyle w:val="12"/>
        <w:keepNext w:val="0"/>
        <w:keepLines w:val="0"/>
        <w:pageBreakBefore w:val="0"/>
        <w:widowControl w:val="0"/>
        <w:kinsoku/>
        <w:wordWrap/>
        <w:overflowPunct/>
        <w:topLinePunct w:val="0"/>
        <w:autoSpaceDE/>
        <w:autoSpaceDN/>
        <w:bidi w:val="0"/>
        <w:adjustRightInd/>
        <w:spacing w:after="0"/>
        <w:ind w:left="0" w:leftChars="0"/>
        <w:textAlignment w:val="auto"/>
        <w:rPr>
          <w:rFonts w:hint="eastAsia" w:eastAsia="宋体"/>
          <w:lang w:eastAsia="zh-CN"/>
        </w:rPr>
      </w:pPr>
      <w:r>
        <w:rPr>
          <w:rFonts w:hint="eastAsia"/>
          <w:lang w:val="en-US" w:eastAsia="zh-CN"/>
        </w:rPr>
        <w:t>2</w:t>
      </w:r>
      <w:r>
        <w:rPr>
          <w:rFonts w:hint="eastAsia"/>
        </w:rPr>
        <w:t>.</w:t>
      </w:r>
      <w:r>
        <w:rPr>
          <w:rFonts w:hint="eastAsia"/>
          <w:lang w:val="en-US" w:eastAsia="zh-CN"/>
        </w:rPr>
        <w:t>2.2供热</w:t>
      </w:r>
    </w:p>
    <w:p>
      <w:pPr>
        <w:pStyle w:val="12"/>
        <w:keepNext w:val="0"/>
        <w:keepLines w:val="0"/>
        <w:pageBreakBefore w:val="0"/>
        <w:widowControl w:val="0"/>
        <w:kinsoku/>
        <w:wordWrap/>
        <w:overflowPunct/>
        <w:topLinePunct w:val="0"/>
        <w:autoSpaceDE/>
        <w:autoSpaceDN/>
        <w:bidi w:val="0"/>
        <w:adjustRightInd/>
        <w:spacing w:after="0"/>
        <w:ind w:left="0" w:leftChars="0"/>
        <w:textAlignment w:val="auto"/>
        <w:rPr>
          <w:rFonts w:hAnsi="宋体"/>
        </w:rPr>
      </w:pPr>
      <w:r>
        <w:rPr>
          <w:rFonts w:hint="eastAsia" w:hAnsi="宋体"/>
          <w:lang w:val="en-US" w:eastAsia="zh-CN"/>
        </w:rPr>
        <w:t xml:space="preserve">生产车间无需供热，办公区冬季采暖及夏季制冷采用分体式空调。 </w:t>
      </w:r>
    </w:p>
    <w:p>
      <w:pPr>
        <w:pStyle w:val="12"/>
        <w:keepNext w:val="0"/>
        <w:keepLines w:val="0"/>
        <w:pageBreakBefore w:val="0"/>
        <w:widowControl w:val="0"/>
        <w:kinsoku/>
        <w:wordWrap/>
        <w:overflowPunct/>
        <w:topLinePunct w:val="0"/>
        <w:autoSpaceDE/>
        <w:autoSpaceDN/>
        <w:bidi w:val="0"/>
        <w:adjustRightInd/>
        <w:spacing w:after="0"/>
        <w:ind w:left="0" w:leftChars="0"/>
        <w:textAlignment w:val="auto"/>
      </w:pPr>
      <w:r>
        <w:rPr>
          <w:rFonts w:hint="eastAsia"/>
          <w:lang w:val="en-US" w:eastAsia="zh-CN"/>
        </w:rPr>
        <w:t>2</w:t>
      </w:r>
      <w:r>
        <w:rPr>
          <w:rFonts w:hint="eastAsia"/>
        </w:rPr>
        <w:t>.</w:t>
      </w:r>
      <w:r>
        <w:rPr>
          <w:rFonts w:hint="eastAsia"/>
          <w:lang w:val="en-US" w:eastAsia="zh-CN"/>
        </w:rPr>
        <w:t>2</w:t>
      </w:r>
      <w:r>
        <w:rPr>
          <w:rFonts w:hint="eastAsia"/>
        </w:rPr>
        <w:t>.</w:t>
      </w:r>
      <w:r>
        <w:rPr>
          <w:rFonts w:hint="eastAsia"/>
          <w:lang w:val="en-US" w:eastAsia="zh-CN"/>
        </w:rPr>
        <w:t>3</w:t>
      </w:r>
      <w:r>
        <w:rPr>
          <w:rFonts w:hint="eastAsia"/>
        </w:rPr>
        <w:t>给</w:t>
      </w:r>
      <w:r>
        <w:rPr>
          <w:rFonts w:hint="eastAsia"/>
          <w:lang w:val="en-US" w:eastAsia="zh-CN"/>
        </w:rPr>
        <w:t>排</w:t>
      </w:r>
      <w:r>
        <w:rPr>
          <w:rFonts w:hint="eastAsia"/>
        </w:rPr>
        <w:t>水</w:t>
      </w:r>
    </w:p>
    <w:p>
      <w:pPr>
        <w:keepNext w:val="0"/>
        <w:keepLines w:val="0"/>
        <w:pageBreakBefore w:val="0"/>
        <w:widowControl w:val="0"/>
        <w:kinsoku/>
        <w:wordWrap/>
        <w:overflowPunct/>
        <w:topLinePunct w:val="0"/>
        <w:autoSpaceDE/>
        <w:autoSpaceDN/>
        <w:bidi w:val="0"/>
        <w:adjustRightInd/>
        <w:snapToGrid w:val="0"/>
        <w:ind w:left="0" w:leftChars="0" w:firstLine="480"/>
        <w:textAlignment w:val="auto"/>
      </w:pPr>
      <w:r>
        <w:rPr>
          <w:rFonts w:hint="eastAsia" w:hAnsi="宋体"/>
          <w:lang w:val="en-US" w:eastAsia="zh-CN"/>
        </w:rPr>
        <w:t>1、给水：</w:t>
      </w:r>
      <w:r>
        <w:rPr>
          <w:rFonts w:hAnsi="宋体"/>
        </w:rPr>
        <w:t>本项目用水主要为员工生活用水、</w:t>
      </w:r>
      <w:r>
        <w:rPr>
          <w:rFonts w:hint="eastAsia" w:hAnsi="宋体"/>
        </w:rPr>
        <w:t>洗车</w:t>
      </w:r>
      <w:r>
        <w:rPr>
          <w:rFonts w:hint="eastAsia" w:hAnsi="宋体"/>
          <w:lang w:val="en-US" w:eastAsia="zh-CN"/>
        </w:rPr>
        <w:t>平台</w:t>
      </w:r>
      <w:r>
        <w:rPr>
          <w:rFonts w:hint="eastAsia" w:hAnsi="宋体"/>
        </w:rPr>
        <w:t>用水、储煤库洒水</w:t>
      </w:r>
      <w:r>
        <w:rPr>
          <w:rFonts w:hAnsi="宋体"/>
        </w:rPr>
        <w:t>、道路洒水等其它用水</w:t>
      </w:r>
      <w:r>
        <w:rPr>
          <w:rFonts w:hint="eastAsia" w:hAnsi="宋体"/>
          <w:lang w:eastAsia="zh-CN"/>
        </w:rPr>
        <w:t>，能满足生产、生活用水需要</w:t>
      </w:r>
      <w:r>
        <w:rPr>
          <w:rFonts w:hAnsi="宋体"/>
        </w:rPr>
        <w:t>。</w:t>
      </w:r>
    </w:p>
    <w:p>
      <w:pPr>
        <w:pStyle w:val="12"/>
        <w:keepNext w:val="0"/>
        <w:keepLines w:val="0"/>
        <w:pageBreakBefore w:val="0"/>
        <w:widowControl w:val="0"/>
        <w:kinsoku/>
        <w:wordWrap/>
        <w:overflowPunct/>
        <w:topLinePunct w:val="0"/>
        <w:autoSpaceDE/>
        <w:autoSpaceDN/>
        <w:bidi w:val="0"/>
        <w:adjustRightInd/>
        <w:snapToGrid/>
        <w:spacing w:after="0"/>
        <w:ind w:left="0" w:leftChars="0"/>
        <w:jc w:val="left"/>
        <w:textAlignment w:val="auto"/>
        <w:rPr>
          <w:rFonts w:hAnsi="宋体"/>
          <w:bCs/>
        </w:rPr>
      </w:pPr>
      <w:r>
        <w:rPr>
          <w:rFonts w:hint="eastAsia"/>
          <w:lang w:val="en-US" w:eastAsia="zh-CN"/>
        </w:rPr>
        <w:t>2、</w:t>
      </w:r>
      <w:r>
        <w:rPr>
          <w:rFonts w:hint="eastAsia"/>
        </w:rPr>
        <w:t>排水</w:t>
      </w:r>
      <w:r>
        <w:rPr>
          <w:rFonts w:hint="eastAsia"/>
          <w:lang w:eastAsia="zh-CN"/>
        </w:rPr>
        <w:t>：</w:t>
      </w:r>
      <w:r>
        <w:rPr>
          <w:rFonts w:hint="eastAsia"/>
        </w:rPr>
        <w:t>职工盥洗用水水质简单，</w:t>
      </w:r>
      <w:r>
        <w:rPr>
          <w:rFonts w:hint="eastAsia"/>
          <w:lang w:val="en-US" w:eastAsia="zh-CN"/>
        </w:rPr>
        <w:t>全部用于</w:t>
      </w:r>
      <w:r>
        <w:rPr>
          <w:rFonts w:hint="eastAsia"/>
          <w:kern w:val="0"/>
          <w:sz w:val="24"/>
          <w:szCs w:val="21"/>
        </w:rPr>
        <w:t>厂区道路洒水抑尘</w:t>
      </w:r>
      <w:r>
        <w:rPr>
          <w:rFonts w:hint="eastAsia"/>
          <w:lang w:eastAsia="zh-CN"/>
        </w:rPr>
        <w:t>，</w:t>
      </w:r>
      <w:r>
        <w:rPr>
          <w:sz w:val="24"/>
          <w:shd w:val="clear" w:color="auto" w:fill="FFFFFF"/>
        </w:rPr>
        <w:t>本项目</w:t>
      </w:r>
      <w:r>
        <w:rPr>
          <w:rFonts w:hint="eastAsia"/>
          <w:sz w:val="24"/>
          <w:shd w:val="clear" w:color="auto" w:fill="FFFFFF"/>
          <w:lang w:val="en-US" w:eastAsia="zh-CN"/>
        </w:rPr>
        <w:t>无</w:t>
      </w:r>
      <w:r>
        <w:rPr>
          <w:sz w:val="24"/>
          <w:shd w:val="clear" w:color="auto" w:fill="FFFFFF"/>
        </w:rPr>
        <w:t>生产污水</w:t>
      </w:r>
      <w:r>
        <w:rPr>
          <w:kern w:val="0"/>
        </w:rPr>
        <w:t>外排。</w:t>
      </w:r>
    </w:p>
    <w:p>
      <w:pPr>
        <w:snapToGrid w:val="0"/>
        <w:ind w:firstLine="480"/>
        <w:rPr>
          <w:bCs/>
        </w:rPr>
      </w:pPr>
      <w:r>
        <w:rPr>
          <w:bCs/>
        </w:rPr>
        <w:t>项目</w:t>
      </w:r>
      <w:r>
        <w:rPr>
          <w:rFonts w:hint="eastAsia"/>
          <w:bCs/>
        </w:rPr>
        <w:t>用</w:t>
      </w:r>
      <w:r>
        <w:rPr>
          <w:bCs/>
        </w:rPr>
        <w:t>排水情况见表3-3。</w:t>
      </w:r>
    </w:p>
    <w:p>
      <w:pPr>
        <w:snapToGrid w:val="0"/>
        <w:ind w:firstLine="480"/>
        <w:jc w:val="center"/>
        <w:rPr>
          <w:rFonts w:ascii="黑体" w:hAnsi="黑体" w:eastAsia="黑体"/>
          <w:bCs/>
        </w:rPr>
      </w:pPr>
      <w:r>
        <w:rPr>
          <w:rFonts w:hint="eastAsia" w:ascii="黑体" w:hAnsi="黑体" w:eastAsia="黑体"/>
          <w:bCs/>
        </w:rPr>
        <w:t>表</w:t>
      </w:r>
      <w:r>
        <w:rPr>
          <w:rFonts w:hint="eastAsia" w:ascii="黑体" w:hAnsi="黑体" w:eastAsia="黑体"/>
          <w:bCs/>
          <w:lang w:val="en-US" w:eastAsia="zh-CN"/>
        </w:rPr>
        <w:t>2</w:t>
      </w:r>
      <w:r>
        <w:rPr>
          <w:rFonts w:hint="eastAsia" w:ascii="黑体" w:hAnsi="黑体" w:eastAsia="黑体"/>
          <w:bCs/>
        </w:rPr>
        <w:t>-</w:t>
      </w:r>
      <w:r>
        <w:rPr>
          <w:rFonts w:ascii="黑体" w:hAnsi="黑体" w:eastAsia="黑体"/>
          <w:bCs/>
        </w:rPr>
        <w:t>3</w:t>
      </w:r>
      <w:r>
        <w:rPr>
          <w:rFonts w:hint="eastAsia" w:ascii="黑体" w:hAnsi="黑体" w:eastAsia="黑体"/>
          <w:bCs/>
        </w:rPr>
        <w:t>项目用排水情况表</w:t>
      </w:r>
    </w:p>
    <w:tbl>
      <w:tblPr>
        <w:tblStyle w:val="13"/>
        <w:tblW w:w="5000" w:type="pct"/>
        <w:jc w:val="center"/>
        <w:tblLayout w:type="autofit"/>
        <w:tblCellMar>
          <w:top w:w="0" w:type="dxa"/>
          <w:left w:w="108" w:type="dxa"/>
          <w:bottom w:w="0" w:type="dxa"/>
          <w:right w:w="108" w:type="dxa"/>
        </w:tblCellMar>
      </w:tblPr>
      <w:tblGrid>
        <w:gridCol w:w="660"/>
        <w:gridCol w:w="1330"/>
        <w:gridCol w:w="1511"/>
        <w:gridCol w:w="1297"/>
        <w:gridCol w:w="1497"/>
        <w:gridCol w:w="1308"/>
        <w:gridCol w:w="1457"/>
      </w:tblGrid>
      <w:tr>
        <w:tblPrEx>
          <w:tblCellMar>
            <w:top w:w="0" w:type="dxa"/>
            <w:left w:w="108" w:type="dxa"/>
            <w:bottom w:w="0" w:type="dxa"/>
            <w:right w:w="108" w:type="dxa"/>
          </w:tblCellMar>
        </w:tblPrEx>
        <w:trPr>
          <w:trHeight w:val="606" w:hRule="atLeast"/>
          <w:jc w:val="center"/>
        </w:trPr>
        <w:tc>
          <w:tcPr>
            <w:tcW w:w="364" w:type="pct"/>
            <w:tcBorders>
              <w:top w:val="single" w:color="auto" w:sz="4" w:space="0"/>
              <w:left w:val="single" w:color="auto" w:sz="4" w:space="0"/>
              <w:bottom w:val="single" w:color="000000" w:sz="4" w:space="0"/>
              <w:right w:val="single" w:color="auto" w:sz="4" w:space="0"/>
            </w:tcBorders>
            <w:vAlign w:val="center"/>
          </w:tcPr>
          <w:p>
            <w:pPr>
              <w:widowControl/>
              <w:spacing w:line="240" w:lineRule="auto"/>
              <w:ind w:firstLine="0" w:firstLineChars="0"/>
              <w:jc w:val="center"/>
              <w:rPr>
                <w:sz w:val="21"/>
                <w:szCs w:val="16"/>
              </w:rPr>
            </w:pPr>
            <w:r>
              <w:rPr>
                <w:sz w:val="21"/>
                <w:szCs w:val="16"/>
              </w:rPr>
              <w:t>序号</w:t>
            </w:r>
          </w:p>
        </w:tc>
        <w:tc>
          <w:tcPr>
            <w:tcW w:w="734" w:type="pct"/>
            <w:tcBorders>
              <w:top w:val="single" w:color="auto" w:sz="4" w:space="0"/>
              <w:left w:val="single" w:color="auto" w:sz="4" w:space="0"/>
              <w:bottom w:val="single" w:color="000000" w:sz="4" w:space="0"/>
              <w:right w:val="single" w:color="auto" w:sz="4" w:space="0"/>
            </w:tcBorders>
            <w:vAlign w:val="center"/>
          </w:tcPr>
          <w:p>
            <w:pPr>
              <w:widowControl/>
              <w:spacing w:line="240" w:lineRule="auto"/>
              <w:ind w:firstLine="0" w:firstLineChars="0"/>
              <w:jc w:val="center"/>
              <w:rPr>
                <w:sz w:val="21"/>
                <w:szCs w:val="16"/>
              </w:rPr>
            </w:pPr>
            <w:r>
              <w:rPr>
                <w:sz w:val="21"/>
                <w:szCs w:val="16"/>
              </w:rPr>
              <w:t>用水名称</w:t>
            </w:r>
          </w:p>
        </w:tc>
        <w:tc>
          <w:tcPr>
            <w:tcW w:w="834" w:type="pct"/>
            <w:tcBorders>
              <w:top w:val="single" w:color="auto" w:sz="4" w:space="0"/>
              <w:left w:val="single" w:color="auto" w:sz="4" w:space="0"/>
              <w:bottom w:val="single" w:color="000000" w:sz="4" w:space="0"/>
              <w:right w:val="single" w:color="auto" w:sz="4" w:space="0"/>
            </w:tcBorders>
            <w:vAlign w:val="center"/>
          </w:tcPr>
          <w:p>
            <w:pPr>
              <w:widowControl/>
              <w:spacing w:line="240" w:lineRule="auto"/>
              <w:ind w:firstLine="0" w:firstLineChars="0"/>
              <w:jc w:val="center"/>
              <w:rPr>
                <w:sz w:val="21"/>
                <w:szCs w:val="16"/>
              </w:rPr>
            </w:pPr>
            <w:r>
              <w:rPr>
                <w:sz w:val="21"/>
                <w:szCs w:val="16"/>
              </w:rPr>
              <w:t>用水定额</w:t>
            </w:r>
          </w:p>
        </w:tc>
        <w:tc>
          <w:tcPr>
            <w:tcW w:w="716" w:type="pct"/>
            <w:tcBorders>
              <w:top w:val="single" w:color="auto" w:sz="4" w:space="0"/>
              <w:left w:val="single" w:color="auto" w:sz="4" w:space="0"/>
              <w:bottom w:val="single" w:color="000000" w:sz="4" w:space="0"/>
              <w:right w:val="single" w:color="auto" w:sz="4" w:space="0"/>
            </w:tcBorders>
            <w:vAlign w:val="center"/>
          </w:tcPr>
          <w:p>
            <w:pPr>
              <w:widowControl/>
              <w:spacing w:line="240" w:lineRule="auto"/>
              <w:ind w:firstLine="0" w:firstLineChars="0"/>
              <w:jc w:val="center"/>
              <w:rPr>
                <w:sz w:val="21"/>
                <w:szCs w:val="16"/>
              </w:rPr>
            </w:pPr>
            <w:r>
              <w:rPr>
                <w:sz w:val="21"/>
                <w:szCs w:val="16"/>
              </w:rPr>
              <w:t>数量</w:t>
            </w:r>
          </w:p>
        </w:tc>
        <w:tc>
          <w:tcPr>
            <w:tcW w:w="826" w:type="pct"/>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sz w:val="21"/>
                <w:szCs w:val="16"/>
              </w:rPr>
            </w:pPr>
            <w:r>
              <w:rPr>
                <w:sz w:val="21"/>
                <w:szCs w:val="16"/>
              </w:rPr>
              <w:t>日用水</w:t>
            </w:r>
            <w:r>
              <w:rPr>
                <w:rFonts w:hint="eastAsia"/>
                <w:sz w:val="21"/>
                <w:szCs w:val="16"/>
              </w:rPr>
              <w:t>量</w:t>
            </w:r>
            <w:r>
              <w:rPr>
                <w:sz w:val="21"/>
                <w:szCs w:val="16"/>
              </w:rPr>
              <w:t>（m</w:t>
            </w:r>
            <w:r>
              <w:rPr>
                <w:sz w:val="21"/>
                <w:szCs w:val="16"/>
                <w:vertAlign w:val="superscript"/>
              </w:rPr>
              <w:t>3</w:t>
            </w:r>
            <w:r>
              <w:rPr>
                <w:sz w:val="21"/>
                <w:szCs w:val="16"/>
              </w:rPr>
              <w:t>/d）</w:t>
            </w:r>
          </w:p>
        </w:tc>
        <w:tc>
          <w:tcPr>
            <w:tcW w:w="722" w:type="pct"/>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sz w:val="21"/>
                <w:szCs w:val="16"/>
              </w:rPr>
            </w:pPr>
            <w:r>
              <w:rPr>
                <w:sz w:val="21"/>
                <w:szCs w:val="16"/>
              </w:rPr>
              <w:t>日排水</w:t>
            </w:r>
          </w:p>
          <w:p>
            <w:pPr>
              <w:widowControl/>
              <w:spacing w:line="240" w:lineRule="auto"/>
              <w:ind w:firstLine="0" w:firstLineChars="0"/>
              <w:jc w:val="center"/>
              <w:rPr>
                <w:sz w:val="21"/>
                <w:szCs w:val="16"/>
              </w:rPr>
            </w:pPr>
            <w:r>
              <w:rPr>
                <w:sz w:val="21"/>
                <w:szCs w:val="16"/>
              </w:rPr>
              <w:t>（m</w:t>
            </w:r>
            <w:r>
              <w:rPr>
                <w:sz w:val="21"/>
                <w:szCs w:val="16"/>
                <w:vertAlign w:val="superscript"/>
              </w:rPr>
              <w:t>3</w:t>
            </w:r>
            <w:r>
              <w:rPr>
                <w:sz w:val="21"/>
                <w:szCs w:val="16"/>
              </w:rPr>
              <w:t>/d）</w:t>
            </w:r>
          </w:p>
        </w:tc>
        <w:tc>
          <w:tcPr>
            <w:tcW w:w="804" w:type="pct"/>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sz w:val="21"/>
                <w:szCs w:val="16"/>
              </w:rPr>
            </w:pPr>
            <w:r>
              <w:rPr>
                <w:rFonts w:hint="eastAsia"/>
                <w:sz w:val="21"/>
                <w:szCs w:val="16"/>
              </w:rPr>
              <w:t>日</w:t>
            </w:r>
            <w:r>
              <w:rPr>
                <w:sz w:val="21"/>
                <w:szCs w:val="16"/>
              </w:rPr>
              <w:t>回用水量（m</w:t>
            </w:r>
            <w:r>
              <w:rPr>
                <w:sz w:val="21"/>
                <w:szCs w:val="16"/>
                <w:vertAlign w:val="superscript"/>
              </w:rPr>
              <w:t>3</w:t>
            </w:r>
            <w:r>
              <w:rPr>
                <w:sz w:val="21"/>
                <w:szCs w:val="16"/>
              </w:rPr>
              <w:t>）</w:t>
            </w:r>
          </w:p>
        </w:tc>
      </w:tr>
      <w:tr>
        <w:tblPrEx>
          <w:tblCellMar>
            <w:top w:w="0" w:type="dxa"/>
            <w:left w:w="108" w:type="dxa"/>
            <w:bottom w:w="0" w:type="dxa"/>
            <w:right w:w="108" w:type="dxa"/>
          </w:tblCellMar>
        </w:tblPrEx>
        <w:trPr>
          <w:trHeight w:val="460" w:hRule="atLeast"/>
          <w:jc w:val="center"/>
        </w:trPr>
        <w:tc>
          <w:tcPr>
            <w:tcW w:w="364" w:type="pct"/>
            <w:tcBorders>
              <w:top w:val="single" w:color="auto" w:sz="4" w:space="0"/>
              <w:left w:val="single" w:color="auto" w:sz="4" w:space="0"/>
              <w:bottom w:val="single" w:color="000000" w:sz="4" w:space="0"/>
              <w:right w:val="single" w:color="auto" w:sz="4" w:space="0"/>
            </w:tcBorders>
            <w:vAlign w:val="center"/>
          </w:tcPr>
          <w:p>
            <w:pPr>
              <w:widowControl/>
              <w:spacing w:line="240" w:lineRule="auto"/>
              <w:ind w:firstLine="0" w:firstLineChars="0"/>
              <w:jc w:val="center"/>
              <w:rPr>
                <w:sz w:val="21"/>
                <w:szCs w:val="16"/>
              </w:rPr>
            </w:pPr>
            <w:r>
              <w:rPr>
                <w:sz w:val="21"/>
                <w:szCs w:val="16"/>
              </w:rPr>
              <w:t>1</w:t>
            </w:r>
          </w:p>
        </w:tc>
        <w:tc>
          <w:tcPr>
            <w:tcW w:w="1330" w:type="dxa"/>
            <w:tcBorders>
              <w:top w:val="single" w:color="auto" w:sz="4" w:space="0"/>
              <w:left w:val="single" w:color="auto" w:sz="4" w:space="0"/>
              <w:bottom w:val="single" w:color="000000"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baseline"/>
              <w:rPr>
                <w:sz w:val="21"/>
                <w:szCs w:val="21"/>
              </w:rPr>
            </w:pPr>
            <w:r>
              <w:rPr>
                <w:sz w:val="21"/>
                <w:szCs w:val="21"/>
              </w:rPr>
              <w:t>生活用水</w:t>
            </w:r>
          </w:p>
        </w:tc>
        <w:tc>
          <w:tcPr>
            <w:tcW w:w="1511" w:type="dxa"/>
            <w:tcBorders>
              <w:top w:val="single" w:color="auto" w:sz="4" w:space="0"/>
              <w:left w:val="single" w:color="auto" w:sz="4" w:space="0"/>
              <w:bottom w:val="single" w:color="000000"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baseline"/>
              <w:rPr>
                <w:sz w:val="21"/>
                <w:szCs w:val="21"/>
              </w:rPr>
            </w:pPr>
            <w:r>
              <w:rPr>
                <w:sz w:val="21"/>
                <w:szCs w:val="21"/>
              </w:rPr>
              <w:t>30L/d·人</w:t>
            </w:r>
          </w:p>
        </w:tc>
        <w:tc>
          <w:tcPr>
            <w:tcW w:w="1297" w:type="dxa"/>
            <w:tcBorders>
              <w:top w:val="single" w:color="auto" w:sz="4" w:space="0"/>
              <w:left w:val="single" w:color="auto" w:sz="4" w:space="0"/>
              <w:bottom w:val="single" w:color="000000"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baseline"/>
              <w:rPr>
                <w:sz w:val="21"/>
                <w:szCs w:val="21"/>
              </w:rPr>
            </w:pPr>
            <w:r>
              <w:rPr>
                <w:sz w:val="21"/>
                <w:szCs w:val="21"/>
              </w:rPr>
              <w:t>10人</w:t>
            </w:r>
          </w:p>
        </w:tc>
        <w:tc>
          <w:tcPr>
            <w:tcW w:w="1497" w:type="dxa"/>
            <w:tcBorders>
              <w:top w:val="single" w:color="auto" w:sz="4" w:space="0"/>
              <w:left w:val="nil"/>
              <w:bottom w:val="single" w:color="auto" w:sz="4" w:space="0"/>
              <w:right w:val="single" w:color="auto" w:sz="4" w:space="0"/>
            </w:tcBorders>
            <w:vAlign w:val="center"/>
          </w:tcPr>
          <w:p>
            <w:pPr>
              <w:adjustRightInd w:val="0"/>
              <w:spacing w:line="280" w:lineRule="exact"/>
              <w:ind w:firstLine="420" w:firstLineChars="200"/>
              <w:jc w:val="left"/>
              <w:textAlignment w:val="baseline"/>
              <w:rPr>
                <w:sz w:val="21"/>
                <w:szCs w:val="21"/>
              </w:rPr>
            </w:pPr>
            <w:r>
              <w:rPr>
                <w:sz w:val="21"/>
                <w:szCs w:val="21"/>
              </w:rPr>
              <w:t>0.30</w:t>
            </w:r>
          </w:p>
        </w:tc>
        <w:tc>
          <w:tcPr>
            <w:tcW w:w="722" w:type="pct"/>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sz w:val="21"/>
                <w:szCs w:val="16"/>
              </w:rPr>
            </w:pPr>
            <w:r>
              <w:rPr>
                <w:sz w:val="21"/>
                <w:szCs w:val="16"/>
              </w:rPr>
              <w:t>0</w:t>
            </w:r>
          </w:p>
        </w:tc>
        <w:tc>
          <w:tcPr>
            <w:tcW w:w="804" w:type="pct"/>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hint="eastAsia" w:eastAsia="宋体"/>
                <w:sz w:val="21"/>
                <w:szCs w:val="16"/>
                <w:lang w:val="en-US" w:eastAsia="zh-CN"/>
              </w:rPr>
            </w:pPr>
            <w:r>
              <w:rPr>
                <w:sz w:val="21"/>
                <w:szCs w:val="16"/>
              </w:rPr>
              <w:t>0.2</w:t>
            </w:r>
            <w:r>
              <w:rPr>
                <w:rFonts w:hint="eastAsia"/>
                <w:sz w:val="21"/>
                <w:szCs w:val="16"/>
                <w:lang w:val="en-US" w:eastAsia="zh-CN"/>
              </w:rPr>
              <w:t>4</w:t>
            </w:r>
          </w:p>
        </w:tc>
      </w:tr>
      <w:tr>
        <w:tblPrEx>
          <w:tblCellMar>
            <w:top w:w="0" w:type="dxa"/>
            <w:left w:w="108" w:type="dxa"/>
            <w:bottom w:w="0" w:type="dxa"/>
            <w:right w:w="108" w:type="dxa"/>
          </w:tblCellMar>
        </w:tblPrEx>
        <w:trPr>
          <w:trHeight w:val="460" w:hRule="atLeast"/>
          <w:jc w:val="center"/>
        </w:trPr>
        <w:tc>
          <w:tcPr>
            <w:tcW w:w="364" w:type="pc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sz w:val="21"/>
                <w:szCs w:val="16"/>
              </w:rPr>
            </w:pPr>
            <w:r>
              <w:rPr>
                <w:rFonts w:hint="eastAsia"/>
                <w:sz w:val="21"/>
                <w:szCs w:val="16"/>
              </w:rPr>
              <w:t>2</w:t>
            </w:r>
          </w:p>
        </w:tc>
        <w:tc>
          <w:tcPr>
            <w:tcW w:w="1330" w:type="dxa"/>
            <w:tcBorders>
              <w:top w:val="nil"/>
              <w:left w:val="nil"/>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baseline"/>
              <w:rPr>
                <w:sz w:val="21"/>
                <w:szCs w:val="21"/>
              </w:rPr>
            </w:pPr>
            <w:r>
              <w:rPr>
                <w:sz w:val="21"/>
                <w:szCs w:val="21"/>
              </w:rPr>
              <w:t>储煤库洒水</w:t>
            </w:r>
          </w:p>
        </w:tc>
        <w:tc>
          <w:tcPr>
            <w:tcW w:w="1511" w:type="dxa"/>
            <w:tcBorders>
              <w:top w:val="nil"/>
              <w:left w:val="nil"/>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baseline"/>
              <w:rPr>
                <w:sz w:val="21"/>
                <w:szCs w:val="21"/>
              </w:rPr>
            </w:pPr>
            <w:r>
              <w:rPr>
                <w:sz w:val="21"/>
                <w:szCs w:val="21"/>
              </w:rPr>
              <w:t>2.0L/（m</w:t>
            </w:r>
            <w:r>
              <w:rPr>
                <w:sz w:val="21"/>
                <w:szCs w:val="21"/>
                <w:vertAlign w:val="superscript"/>
              </w:rPr>
              <w:t>2</w:t>
            </w:r>
            <w:r>
              <w:rPr>
                <w:sz w:val="21"/>
                <w:szCs w:val="21"/>
              </w:rPr>
              <w:t>·次），一次/天</w:t>
            </w:r>
          </w:p>
        </w:tc>
        <w:tc>
          <w:tcPr>
            <w:tcW w:w="1297" w:type="dxa"/>
            <w:tcBorders>
              <w:top w:val="nil"/>
              <w:left w:val="nil"/>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baseline"/>
              <w:rPr>
                <w:sz w:val="21"/>
                <w:szCs w:val="21"/>
              </w:rPr>
            </w:pPr>
            <w:r>
              <w:rPr>
                <w:sz w:val="21"/>
                <w:szCs w:val="21"/>
              </w:rPr>
              <w:t>7000m</w:t>
            </w:r>
            <w:r>
              <w:rPr>
                <w:sz w:val="21"/>
                <w:szCs w:val="21"/>
                <w:vertAlign w:val="superscript"/>
              </w:rPr>
              <w:t>2</w:t>
            </w:r>
          </w:p>
        </w:tc>
        <w:tc>
          <w:tcPr>
            <w:tcW w:w="1497" w:type="dxa"/>
            <w:tcBorders>
              <w:top w:val="nil"/>
              <w:left w:val="nil"/>
              <w:bottom w:val="single" w:color="auto" w:sz="4" w:space="0"/>
              <w:right w:val="single" w:color="auto" w:sz="4" w:space="0"/>
            </w:tcBorders>
            <w:vAlign w:val="center"/>
          </w:tcPr>
          <w:p>
            <w:pPr>
              <w:adjustRightInd w:val="0"/>
              <w:spacing w:line="260" w:lineRule="exact"/>
              <w:ind w:firstLine="420" w:firstLineChars="200"/>
              <w:jc w:val="left"/>
              <w:textAlignment w:val="baseline"/>
              <w:rPr>
                <w:sz w:val="21"/>
                <w:szCs w:val="21"/>
              </w:rPr>
            </w:pPr>
            <w:r>
              <w:rPr>
                <w:sz w:val="21"/>
                <w:szCs w:val="21"/>
              </w:rPr>
              <w:t>14.0</w:t>
            </w:r>
          </w:p>
        </w:tc>
        <w:tc>
          <w:tcPr>
            <w:tcW w:w="722" w:type="pct"/>
            <w:tcBorders>
              <w:top w:val="nil"/>
              <w:left w:val="nil"/>
              <w:bottom w:val="single" w:color="auto" w:sz="4" w:space="0"/>
              <w:right w:val="single" w:color="auto" w:sz="4" w:space="0"/>
            </w:tcBorders>
            <w:vAlign w:val="center"/>
          </w:tcPr>
          <w:p>
            <w:pPr>
              <w:widowControl/>
              <w:spacing w:line="240" w:lineRule="auto"/>
              <w:ind w:firstLine="0" w:firstLineChars="0"/>
              <w:jc w:val="center"/>
              <w:rPr>
                <w:sz w:val="21"/>
                <w:szCs w:val="16"/>
              </w:rPr>
            </w:pPr>
            <w:r>
              <w:rPr>
                <w:rFonts w:hint="eastAsia"/>
                <w:sz w:val="21"/>
                <w:szCs w:val="16"/>
              </w:rPr>
              <w:t>0</w:t>
            </w:r>
          </w:p>
        </w:tc>
        <w:tc>
          <w:tcPr>
            <w:tcW w:w="804" w:type="pct"/>
            <w:tcBorders>
              <w:top w:val="nil"/>
              <w:left w:val="nil"/>
              <w:bottom w:val="single" w:color="auto" w:sz="4" w:space="0"/>
              <w:right w:val="single" w:color="auto" w:sz="4" w:space="0"/>
            </w:tcBorders>
            <w:vAlign w:val="center"/>
          </w:tcPr>
          <w:p>
            <w:pPr>
              <w:widowControl/>
              <w:spacing w:line="240" w:lineRule="auto"/>
              <w:ind w:firstLine="0" w:firstLineChars="0"/>
              <w:jc w:val="center"/>
              <w:rPr>
                <w:sz w:val="21"/>
                <w:szCs w:val="16"/>
              </w:rPr>
            </w:pPr>
            <w:r>
              <w:rPr>
                <w:rFonts w:hint="eastAsia"/>
                <w:sz w:val="21"/>
                <w:szCs w:val="16"/>
              </w:rPr>
              <w:t>0</w:t>
            </w:r>
          </w:p>
        </w:tc>
      </w:tr>
      <w:tr>
        <w:tblPrEx>
          <w:tblCellMar>
            <w:top w:w="0" w:type="dxa"/>
            <w:left w:w="108" w:type="dxa"/>
            <w:bottom w:w="0" w:type="dxa"/>
            <w:right w:w="108" w:type="dxa"/>
          </w:tblCellMar>
        </w:tblPrEx>
        <w:trPr>
          <w:trHeight w:val="494" w:hRule="atLeast"/>
          <w:jc w:val="center"/>
        </w:trPr>
        <w:tc>
          <w:tcPr>
            <w:tcW w:w="364" w:type="pc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sz w:val="21"/>
                <w:szCs w:val="16"/>
              </w:rPr>
            </w:pPr>
            <w:r>
              <w:rPr>
                <w:rFonts w:hint="eastAsia"/>
                <w:sz w:val="21"/>
                <w:szCs w:val="16"/>
              </w:rPr>
              <w:t>3</w:t>
            </w:r>
          </w:p>
        </w:tc>
        <w:tc>
          <w:tcPr>
            <w:tcW w:w="1330" w:type="dxa"/>
            <w:tcBorders>
              <w:top w:val="nil"/>
              <w:left w:val="nil"/>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baseline"/>
              <w:rPr>
                <w:sz w:val="21"/>
                <w:szCs w:val="21"/>
              </w:rPr>
            </w:pPr>
            <w:r>
              <w:rPr>
                <w:sz w:val="21"/>
                <w:szCs w:val="21"/>
              </w:rPr>
              <w:t>洗车平台用水</w:t>
            </w:r>
          </w:p>
        </w:tc>
        <w:tc>
          <w:tcPr>
            <w:tcW w:w="1511" w:type="dxa"/>
            <w:tcBorders>
              <w:top w:val="nil"/>
              <w:left w:val="nil"/>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baseline"/>
              <w:rPr>
                <w:sz w:val="21"/>
                <w:szCs w:val="21"/>
              </w:rPr>
            </w:pPr>
            <w:r>
              <w:rPr>
                <w:rFonts w:hint="eastAsia"/>
                <w:sz w:val="21"/>
                <w:szCs w:val="21"/>
                <w:lang w:val="en-US" w:eastAsia="zh-CN"/>
              </w:rPr>
              <w:t>8</w:t>
            </w:r>
            <w:r>
              <w:rPr>
                <w:sz w:val="21"/>
                <w:szCs w:val="21"/>
              </w:rPr>
              <w:t>0L/（辆·次）</w:t>
            </w:r>
          </w:p>
        </w:tc>
        <w:tc>
          <w:tcPr>
            <w:tcW w:w="1297" w:type="dxa"/>
            <w:tcBorders>
              <w:top w:val="nil"/>
              <w:left w:val="nil"/>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baseline"/>
              <w:rPr>
                <w:sz w:val="21"/>
                <w:szCs w:val="21"/>
              </w:rPr>
            </w:pPr>
            <w:r>
              <w:rPr>
                <w:sz w:val="21"/>
                <w:szCs w:val="21"/>
              </w:rPr>
              <w:t>-</w:t>
            </w:r>
          </w:p>
        </w:tc>
        <w:tc>
          <w:tcPr>
            <w:tcW w:w="1497" w:type="dxa"/>
            <w:tcBorders>
              <w:top w:val="nil"/>
              <w:left w:val="nil"/>
              <w:bottom w:val="single" w:color="auto" w:sz="4" w:space="0"/>
              <w:right w:val="single" w:color="auto" w:sz="4" w:space="0"/>
            </w:tcBorders>
            <w:vAlign w:val="center"/>
          </w:tcPr>
          <w:p>
            <w:pPr>
              <w:adjustRightInd w:val="0"/>
              <w:spacing w:line="280" w:lineRule="exact"/>
              <w:ind w:firstLine="420" w:firstLineChars="200"/>
              <w:jc w:val="left"/>
              <w:textAlignment w:val="baseline"/>
              <w:rPr>
                <w:sz w:val="21"/>
                <w:szCs w:val="21"/>
              </w:rPr>
            </w:pPr>
            <w:r>
              <w:rPr>
                <w:sz w:val="21"/>
                <w:szCs w:val="21"/>
              </w:rPr>
              <w:t>0.27</w:t>
            </w:r>
          </w:p>
        </w:tc>
        <w:tc>
          <w:tcPr>
            <w:tcW w:w="722" w:type="pct"/>
            <w:tcBorders>
              <w:top w:val="nil"/>
              <w:left w:val="nil"/>
              <w:bottom w:val="single" w:color="auto" w:sz="4" w:space="0"/>
              <w:right w:val="single" w:color="auto" w:sz="4" w:space="0"/>
            </w:tcBorders>
            <w:vAlign w:val="center"/>
          </w:tcPr>
          <w:p>
            <w:pPr>
              <w:widowControl/>
              <w:spacing w:line="240" w:lineRule="auto"/>
              <w:ind w:firstLine="0" w:firstLineChars="0"/>
              <w:jc w:val="center"/>
              <w:rPr>
                <w:sz w:val="21"/>
                <w:szCs w:val="16"/>
              </w:rPr>
            </w:pPr>
            <w:r>
              <w:rPr>
                <w:rFonts w:hint="eastAsia"/>
                <w:sz w:val="21"/>
                <w:szCs w:val="16"/>
              </w:rPr>
              <w:t>0</w:t>
            </w:r>
          </w:p>
        </w:tc>
        <w:tc>
          <w:tcPr>
            <w:tcW w:w="804" w:type="pct"/>
            <w:tcBorders>
              <w:top w:val="nil"/>
              <w:left w:val="nil"/>
              <w:bottom w:val="single" w:color="auto" w:sz="4" w:space="0"/>
              <w:right w:val="single" w:color="auto" w:sz="4" w:space="0"/>
            </w:tcBorders>
            <w:vAlign w:val="center"/>
          </w:tcPr>
          <w:p>
            <w:pPr>
              <w:widowControl/>
              <w:spacing w:line="240" w:lineRule="auto"/>
              <w:ind w:firstLine="0" w:firstLineChars="0"/>
              <w:jc w:val="center"/>
              <w:rPr>
                <w:rFonts w:hint="default" w:eastAsia="宋体"/>
                <w:sz w:val="21"/>
                <w:szCs w:val="16"/>
                <w:lang w:val="en-US" w:eastAsia="zh-CN"/>
              </w:rPr>
            </w:pPr>
            <w:r>
              <w:rPr>
                <w:rFonts w:hint="eastAsia"/>
                <w:sz w:val="21"/>
                <w:szCs w:val="16"/>
                <w:lang w:val="en-US" w:eastAsia="zh-CN"/>
              </w:rPr>
              <w:t>2.14</w:t>
            </w:r>
          </w:p>
        </w:tc>
      </w:tr>
      <w:tr>
        <w:tblPrEx>
          <w:tblCellMar>
            <w:top w:w="0" w:type="dxa"/>
            <w:left w:w="108" w:type="dxa"/>
            <w:bottom w:w="0" w:type="dxa"/>
            <w:right w:w="108" w:type="dxa"/>
          </w:tblCellMar>
        </w:tblPrEx>
        <w:trPr>
          <w:trHeight w:val="465" w:hRule="atLeast"/>
          <w:jc w:val="center"/>
        </w:trPr>
        <w:tc>
          <w:tcPr>
            <w:tcW w:w="364" w:type="pc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sz w:val="21"/>
                <w:szCs w:val="16"/>
              </w:rPr>
            </w:pPr>
            <w:r>
              <w:rPr>
                <w:rFonts w:hint="eastAsia"/>
                <w:sz w:val="21"/>
                <w:szCs w:val="16"/>
              </w:rPr>
              <w:t>4</w:t>
            </w:r>
          </w:p>
        </w:tc>
        <w:tc>
          <w:tcPr>
            <w:tcW w:w="1330" w:type="dxa"/>
            <w:tcBorders>
              <w:top w:val="nil"/>
              <w:left w:val="nil"/>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baseline"/>
              <w:rPr>
                <w:sz w:val="21"/>
                <w:szCs w:val="21"/>
              </w:rPr>
            </w:pPr>
            <w:r>
              <w:rPr>
                <w:sz w:val="21"/>
                <w:szCs w:val="21"/>
              </w:rPr>
              <w:t>道路洒水</w:t>
            </w:r>
          </w:p>
        </w:tc>
        <w:tc>
          <w:tcPr>
            <w:tcW w:w="1511" w:type="dxa"/>
            <w:tcBorders>
              <w:top w:val="nil"/>
              <w:left w:val="nil"/>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baseline"/>
              <w:rPr>
                <w:sz w:val="21"/>
                <w:szCs w:val="21"/>
              </w:rPr>
            </w:pPr>
            <w:r>
              <w:rPr>
                <w:sz w:val="21"/>
                <w:szCs w:val="21"/>
              </w:rPr>
              <w:t>1.5L/m</w:t>
            </w:r>
            <w:r>
              <w:rPr>
                <w:sz w:val="21"/>
                <w:szCs w:val="21"/>
                <w:vertAlign w:val="superscript"/>
              </w:rPr>
              <w:t>2</w:t>
            </w:r>
            <w:r>
              <w:rPr>
                <w:sz w:val="21"/>
                <w:szCs w:val="21"/>
              </w:rPr>
              <w:t>·d</w:t>
            </w:r>
          </w:p>
        </w:tc>
        <w:tc>
          <w:tcPr>
            <w:tcW w:w="1297" w:type="dxa"/>
            <w:tcBorders>
              <w:top w:val="nil"/>
              <w:left w:val="nil"/>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baseline"/>
              <w:rPr>
                <w:sz w:val="21"/>
                <w:szCs w:val="21"/>
              </w:rPr>
            </w:pPr>
            <w:r>
              <w:rPr>
                <w:sz w:val="21"/>
                <w:szCs w:val="21"/>
              </w:rPr>
              <w:t>1000m</w:t>
            </w:r>
            <w:r>
              <w:rPr>
                <w:sz w:val="21"/>
                <w:szCs w:val="21"/>
                <w:vertAlign w:val="superscript"/>
              </w:rPr>
              <w:t>2</w:t>
            </w:r>
          </w:p>
        </w:tc>
        <w:tc>
          <w:tcPr>
            <w:tcW w:w="1497" w:type="dxa"/>
            <w:tcBorders>
              <w:top w:val="nil"/>
              <w:left w:val="nil"/>
              <w:bottom w:val="single" w:color="auto" w:sz="4" w:space="0"/>
              <w:right w:val="single" w:color="auto" w:sz="4" w:space="0"/>
            </w:tcBorders>
            <w:vAlign w:val="center"/>
          </w:tcPr>
          <w:p>
            <w:pPr>
              <w:adjustRightInd w:val="0"/>
              <w:spacing w:line="280" w:lineRule="exact"/>
              <w:ind w:firstLine="420" w:firstLineChars="200"/>
              <w:jc w:val="left"/>
              <w:textAlignment w:val="baseline"/>
              <w:rPr>
                <w:sz w:val="21"/>
                <w:szCs w:val="21"/>
              </w:rPr>
            </w:pPr>
            <w:r>
              <w:rPr>
                <w:sz w:val="21"/>
                <w:szCs w:val="21"/>
              </w:rPr>
              <w:t>1.50</w:t>
            </w:r>
          </w:p>
        </w:tc>
        <w:tc>
          <w:tcPr>
            <w:tcW w:w="722" w:type="pct"/>
            <w:tcBorders>
              <w:top w:val="nil"/>
              <w:left w:val="nil"/>
              <w:bottom w:val="single" w:color="auto" w:sz="4" w:space="0"/>
              <w:right w:val="single" w:color="auto" w:sz="4" w:space="0"/>
            </w:tcBorders>
            <w:vAlign w:val="center"/>
          </w:tcPr>
          <w:p>
            <w:pPr>
              <w:widowControl/>
              <w:spacing w:line="240" w:lineRule="auto"/>
              <w:ind w:firstLine="0" w:firstLineChars="0"/>
              <w:jc w:val="center"/>
              <w:rPr>
                <w:sz w:val="21"/>
                <w:szCs w:val="16"/>
              </w:rPr>
            </w:pPr>
            <w:r>
              <w:rPr>
                <w:rFonts w:hint="eastAsia"/>
                <w:sz w:val="21"/>
                <w:szCs w:val="16"/>
              </w:rPr>
              <w:t>0</w:t>
            </w:r>
          </w:p>
        </w:tc>
        <w:tc>
          <w:tcPr>
            <w:tcW w:w="804" w:type="pct"/>
            <w:tcBorders>
              <w:top w:val="nil"/>
              <w:left w:val="nil"/>
              <w:bottom w:val="single" w:color="auto" w:sz="4" w:space="0"/>
              <w:right w:val="single" w:color="auto" w:sz="4" w:space="0"/>
            </w:tcBorders>
            <w:vAlign w:val="center"/>
          </w:tcPr>
          <w:p>
            <w:pPr>
              <w:widowControl/>
              <w:spacing w:line="240" w:lineRule="auto"/>
              <w:ind w:firstLine="0" w:firstLineChars="0"/>
              <w:jc w:val="center"/>
              <w:rPr>
                <w:sz w:val="21"/>
                <w:szCs w:val="16"/>
              </w:rPr>
            </w:pPr>
            <w:r>
              <w:rPr>
                <w:rFonts w:hint="eastAsia"/>
                <w:sz w:val="21"/>
                <w:szCs w:val="16"/>
              </w:rPr>
              <w:t>0</w:t>
            </w:r>
          </w:p>
        </w:tc>
      </w:tr>
      <w:tr>
        <w:tblPrEx>
          <w:tblCellMar>
            <w:top w:w="0" w:type="dxa"/>
            <w:left w:w="108" w:type="dxa"/>
            <w:bottom w:w="0" w:type="dxa"/>
            <w:right w:w="108" w:type="dxa"/>
          </w:tblCellMar>
        </w:tblPrEx>
        <w:trPr>
          <w:trHeight w:val="469" w:hRule="atLeast"/>
          <w:jc w:val="center"/>
        </w:trPr>
        <w:tc>
          <w:tcPr>
            <w:tcW w:w="364" w:type="pc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sz w:val="21"/>
                <w:szCs w:val="16"/>
              </w:rPr>
            </w:pPr>
            <w:r>
              <w:rPr>
                <w:rFonts w:hint="eastAsia"/>
                <w:sz w:val="21"/>
                <w:szCs w:val="16"/>
              </w:rPr>
              <w:t>5</w:t>
            </w:r>
          </w:p>
        </w:tc>
        <w:tc>
          <w:tcPr>
            <w:tcW w:w="734" w:type="pct"/>
            <w:tcBorders>
              <w:top w:val="nil"/>
              <w:left w:val="nil"/>
              <w:bottom w:val="single" w:color="auto" w:sz="4" w:space="0"/>
              <w:right w:val="single" w:color="auto" w:sz="4" w:space="0"/>
            </w:tcBorders>
            <w:vAlign w:val="center"/>
          </w:tcPr>
          <w:p>
            <w:pPr>
              <w:widowControl/>
              <w:spacing w:line="240" w:lineRule="auto"/>
              <w:ind w:firstLine="0" w:firstLineChars="0"/>
              <w:jc w:val="center"/>
              <w:rPr>
                <w:sz w:val="21"/>
                <w:szCs w:val="16"/>
              </w:rPr>
            </w:pPr>
            <w:r>
              <w:rPr>
                <w:sz w:val="21"/>
                <w:szCs w:val="16"/>
              </w:rPr>
              <w:t>合计</w:t>
            </w:r>
          </w:p>
        </w:tc>
        <w:tc>
          <w:tcPr>
            <w:tcW w:w="834" w:type="pct"/>
            <w:tcBorders>
              <w:top w:val="nil"/>
              <w:left w:val="nil"/>
              <w:bottom w:val="single" w:color="auto" w:sz="4" w:space="0"/>
              <w:right w:val="single" w:color="auto" w:sz="4" w:space="0"/>
            </w:tcBorders>
            <w:vAlign w:val="center"/>
          </w:tcPr>
          <w:p>
            <w:pPr>
              <w:widowControl/>
              <w:spacing w:line="240" w:lineRule="auto"/>
              <w:ind w:firstLine="0" w:firstLineChars="0"/>
              <w:jc w:val="center"/>
              <w:rPr>
                <w:sz w:val="21"/>
                <w:szCs w:val="16"/>
              </w:rPr>
            </w:pPr>
          </w:p>
        </w:tc>
        <w:tc>
          <w:tcPr>
            <w:tcW w:w="716" w:type="pct"/>
            <w:tcBorders>
              <w:top w:val="nil"/>
              <w:left w:val="nil"/>
              <w:bottom w:val="single" w:color="auto" w:sz="4" w:space="0"/>
              <w:right w:val="single" w:color="auto" w:sz="4" w:space="0"/>
            </w:tcBorders>
            <w:vAlign w:val="center"/>
          </w:tcPr>
          <w:p>
            <w:pPr>
              <w:widowControl/>
              <w:spacing w:line="240" w:lineRule="auto"/>
              <w:ind w:firstLine="0" w:firstLineChars="0"/>
              <w:jc w:val="center"/>
              <w:rPr>
                <w:sz w:val="21"/>
                <w:szCs w:val="16"/>
              </w:rPr>
            </w:pPr>
          </w:p>
        </w:tc>
        <w:tc>
          <w:tcPr>
            <w:tcW w:w="826" w:type="pct"/>
            <w:tcBorders>
              <w:top w:val="nil"/>
              <w:left w:val="nil"/>
              <w:bottom w:val="single" w:color="auto" w:sz="4" w:space="0"/>
              <w:right w:val="single" w:color="auto" w:sz="4" w:space="0"/>
            </w:tcBorders>
            <w:vAlign w:val="center"/>
          </w:tcPr>
          <w:p>
            <w:pPr>
              <w:widowControl/>
              <w:spacing w:line="240" w:lineRule="auto"/>
              <w:ind w:firstLine="0" w:firstLineChars="0"/>
              <w:jc w:val="center"/>
              <w:rPr>
                <w:rFonts w:hint="default" w:eastAsia="宋体"/>
                <w:sz w:val="21"/>
                <w:szCs w:val="16"/>
                <w:lang w:val="en-US" w:eastAsia="zh-CN"/>
              </w:rPr>
            </w:pPr>
            <w:r>
              <w:rPr>
                <w:rFonts w:hint="eastAsia"/>
                <w:sz w:val="21"/>
                <w:szCs w:val="16"/>
                <w:lang w:val="en-US" w:eastAsia="zh-CN"/>
              </w:rPr>
              <w:t>16.07</w:t>
            </w:r>
          </w:p>
        </w:tc>
        <w:tc>
          <w:tcPr>
            <w:tcW w:w="722" w:type="pct"/>
            <w:tcBorders>
              <w:top w:val="nil"/>
              <w:left w:val="nil"/>
              <w:bottom w:val="single" w:color="auto" w:sz="4" w:space="0"/>
              <w:right w:val="single" w:color="auto" w:sz="4" w:space="0"/>
            </w:tcBorders>
            <w:vAlign w:val="center"/>
          </w:tcPr>
          <w:p>
            <w:pPr>
              <w:widowControl/>
              <w:spacing w:line="240" w:lineRule="auto"/>
              <w:ind w:firstLine="0" w:firstLineChars="0"/>
              <w:jc w:val="center"/>
              <w:rPr>
                <w:sz w:val="21"/>
                <w:szCs w:val="16"/>
              </w:rPr>
            </w:pPr>
            <w:r>
              <w:rPr>
                <w:sz w:val="21"/>
                <w:szCs w:val="16"/>
              </w:rPr>
              <w:t>0</w:t>
            </w:r>
          </w:p>
        </w:tc>
        <w:tc>
          <w:tcPr>
            <w:tcW w:w="804" w:type="pct"/>
            <w:tcBorders>
              <w:top w:val="nil"/>
              <w:left w:val="nil"/>
              <w:bottom w:val="single" w:color="auto" w:sz="4" w:space="0"/>
              <w:right w:val="single" w:color="auto" w:sz="4" w:space="0"/>
            </w:tcBorders>
            <w:vAlign w:val="center"/>
          </w:tcPr>
          <w:p>
            <w:pPr>
              <w:widowControl/>
              <w:spacing w:line="240" w:lineRule="auto"/>
              <w:ind w:firstLine="0" w:firstLineChars="0"/>
              <w:jc w:val="center"/>
              <w:rPr>
                <w:rFonts w:hint="default" w:eastAsia="宋体"/>
                <w:sz w:val="21"/>
                <w:szCs w:val="16"/>
                <w:lang w:val="en-US" w:eastAsia="zh-CN"/>
              </w:rPr>
            </w:pPr>
            <w:r>
              <w:rPr>
                <w:rFonts w:hint="eastAsia"/>
                <w:sz w:val="21"/>
                <w:szCs w:val="16"/>
                <w:lang w:val="en-US" w:eastAsia="zh-CN"/>
              </w:rPr>
              <w:t>2.38</w:t>
            </w:r>
          </w:p>
        </w:tc>
      </w:tr>
    </w:tbl>
    <w:p>
      <w:pPr>
        <w:pStyle w:val="2"/>
        <w:bidi w:val="0"/>
      </w:pPr>
      <w:bookmarkStart w:id="12" w:name="_Toc2780930"/>
      <w:bookmarkStart w:id="13" w:name="_Toc19461"/>
      <w:r>
        <w:rPr>
          <w:rFonts w:hint="eastAsia"/>
          <w:lang w:val="en-US" w:eastAsia="zh-CN"/>
        </w:rPr>
        <w:t>2</w:t>
      </w:r>
      <w:r>
        <w:rPr>
          <w:rFonts w:hint="eastAsia"/>
        </w:rPr>
        <w:t>.</w:t>
      </w:r>
      <w:r>
        <w:rPr>
          <w:rFonts w:hint="eastAsia"/>
          <w:lang w:val="en-US" w:eastAsia="zh-CN"/>
        </w:rPr>
        <w:t>3</w:t>
      </w:r>
      <w:r>
        <w:rPr>
          <w:rFonts w:hint="eastAsia"/>
        </w:rPr>
        <w:t>生产工艺</w:t>
      </w:r>
      <w:bookmarkEnd w:id="12"/>
      <w:bookmarkEnd w:id="13"/>
    </w:p>
    <w:p>
      <w:pPr>
        <w:widowControl/>
        <w:adjustRightInd w:val="0"/>
        <w:spacing w:line="480" w:lineRule="exact"/>
        <w:jc w:val="left"/>
        <w:textAlignment w:val="baseline"/>
        <w:rPr>
          <w:rFonts w:hint="default"/>
          <w:sz w:val="24"/>
          <w:lang w:val="en-US" w:eastAsia="zh-CN"/>
        </w:rPr>
      </w:pPr>
      <w:bookmarkStart w:id="14" w:name="OLE_LINK7"/>
      <w:bookmarkStart w:id="15" w:name="OLE_LINK8"/>
      <w:r>
        <w:rPr>
          <w:rFonts w:hint="eastAsia"/>
          <w:sz w:val="24"/>
          <w:lang w:val="en-US" w:eastAsia="zh-CN"/>
        </w:rPr>
        <w:t>2.3.1工艺流程简述</w:t>
      </w:r>
    </w:p>
    <w:p>
      <w:pPr>
        <w:widowControl/>
        <w:adjustRightInd w:val="0"/>
        <w:spacing w:line="480" w:lineRule="exact"/>
        <w:jc w:val="left"/>
        <w:textAlignment w:val="baseline"/>
        <w:rPr>
          <w:sz w:val="24"/>
        </w:rPr>
      </w:pPr>
      <w:r>
        <w:rPr>
          <w:sz w:val="24"/>
        </w:rPr>
        <w:fldChar w:fldCharType="begin"/>
      </w:r>
      <w:r>
        <w:rPr>
          <w:sz w:val="24"/>
        </w:rPr>
        <w:instrText xml:space="preserve"> </w:instrText>
      </w:r>
      <w:r>
        <w:rPr>
          <w:rFonts w:hint="eastAsia"/>
          <w:sz w:val="24"/>
        </w:rPr>
        <w:instrText xml:space="preserve">= 1 \* GB3</w:instrText>
      </w:r>
      <w:r>
        <w:rPr>
          <w:sz w:val="24"/>
        </w:rPr>
        <w:instrText xml:space="preserve"> </w:instrText>
      </w:r>
      <w:r>
        <w:rPr>
          <w:sz w:val="24"/>
        </w:rPr>
        <w:fldChar w:fldCharType="separate"/>
      </w:r>
      <w:r>
        <w:rPr>
          <w:rFonts w:hint="eastAsia"/>
          <w:sz w:val="24"/>
        </w:rPr>
        <w:t>①</w:t>
      </w:r>
      <w:r>
        <w:rPr>
          <w:sz w:val="24"/>
        </w:rPr>
        <w:fldChar w:fldCharType="end"/>
      </w:r>
      <w:r>
        <w:rPr>
          <w:sz w:val="24"/>
        </w:rPr>
        <w:t>原煤运输：</w:t>
      </w:r>
    </w:p>
    <w:p>
      <w:pPr>
        <w:widowControl/>
        <w:adjustRightInd w:val="0"/>
        <w:spacing w:line="480" w:lineRule="exact"/>
        <w:ind w:firstLine="480" w:firstLineChars="200"/>
        <w:textAlignment w:val="baseline"/>
        <w:rPr>
          <w:sz w:val="24"/>
        </w:rPr>
      </w:pPr>
      <w:r>
        <w:rPr>
          <w:sz w:val="24"/>
        </w:rPr>
        <w:t>本项目原煤由20吨左右的全封闭厢式车运来后经过地磅称重后按序运至储煤库卸料，对厂区道路硬化并派专人管理，经常维护以保持良好的路面状况；专人清扫抛洒在道路上的散状物料，对道路经常洒水可起到抑尘作用。</w:t>
      </w:r>
    </w:p>
    <w:p>
      <w:pPr>
        <w:widowControl/>
        <w:adjustRightInd w:val="0"/>
        <w:spacing w:line="480" w:lineRule="exact"/>
        <w:ind w:firstLine="480" w:firstLineChars="200"/>
        <w:textAlignment w:val="baseline"/>
        <w:rPr>
          <w:sz w:val="24"/>
        </w:rPr>
      </w:pPr>
      <w:r>
        <w:rPr>
          <w:sz w:val="24"/>
        </w:rPr>
        <w:fldChar w:fldCharType="begin"/>
      </w:r>
      <w:r>
        <w:rPr>
          <w:sz w:val="24"/>
        </w:rPr>
        <w:instrText xml:space="preserve"> </w:instrText>
      </w:r>
      <w:r>
        <w:rPr>
          <w:rFonts w:hint="eastAsia"/>
          <w:sz w:val="24"/>
        </w:rPr>
        <w:instrText xml:space="preserve">= 2 \* GB3</w:instrText>
      </w:r>
      <w:r>
        <w:rPr>
          <w:sz w:val="24"/>
        </w:rPr>
        <w:instrText xml:space="preserve"> </w:instrText>
      </w:r>
      <w:r>
        <w:rPr>
          <w:sz w:val="24"/>
        </w:rPr>
        <w:fldChar w:fldCharType="separate"/>
      </w:r>
      <w:r>
        <w:rPr>
          <w:rFonts w:hint="eastAsia"/>
          <w:sz w:val="24"/>
        </w:rPr>
        <w:t>②</w:t>
      </w:r>
      <w:r>
        <w:rPr>
          <w:sz w:val="24"/>
        </w:rPr>
        <w:fldChar w:fldCharType="end"/>
      </w:r>
      <w:r>
        <w:rPr>
          <w:sz w:val="24"/>
        </w:rPr>
        <w:t>卸料：</w:t>
      </w:r>
    </w:p>
    <w:p>
      <w:pPr>
        <w:widowControl/>
        <w:adjustRightInd w:val="0"/>
        <w:spacing w:line="480" w:lineRule="exact"/>
        <w:ind w:firstLine="480" w:firstLineChars="200"/>
        <w:textAlignment w:val="baseline"/>
        <w:rPr>
          <w:sz w:val="24"/>
        </w:rPr>
      </w:pPr>
      <w:r>
        <w:rPr>
          <w:sz w:val="24"/>
        </w:rPr>
        <w:t>采用后卸式卸煤。在卸煤时同时进行喷淋洒水，卸完后空车经地磅过秤驶出。</w:t>
      </w:r>
    </w:p>
    <w:p>
      <w:pPr>
        <w:widowControl/>
        <w:adjustRightInd w:val="0"/>
        <w:spacing w:line="480" w:lineRule="exact"/>
        <w:ind w:firstLine="480" w:firstLineChars="200"/>
        <w:textAlignment w:val="baseline"/>
        <w:rPr>
          <w:sz w:val="24"/>
        </w:rPr>
      </w:pPr>
      <w:r>
        <w:rPr>
          <w:sz w:val="24"/>
        </w:rPr>
        <w:fldChar w:fldCharType="begin"/>
      </w:r>
      <w:r>
        <w:rPr>
          <w:sz w:val="24"/>
        </w:rPr>
        <w:instrText xml:space="preserve"> </w:instrText>
      </w:r>
      <w:r>
        <w:rPr>
          <w:rFonts w:hint="eastAsia"/>
          <w:sz w:val="24"/>
        </w:rPr>
        <w:instrText xml:space="preserve">= 3 \* GB3</w:instrText>
      </w:r>
      <w:r>
        <w:rPr>
          <w:sz w:val="24"/>
        </w:rPr>
        <w:instrText xml:space="preserve"> </w:instrText>
      </w:r>
      <w:r>
        <w:rPr>
          <w:sz w:val="24"/>
        </w:rPr>
        <w:fldChar w:fldCharType="separate"/>
      </w:r>
      <w:r>
        <w:rPr>
          <w:rFonts w:hint="eastAsia"/>
          <w:sz w:val="24"/>
        </w:rPr>
        <w:t>③</w:t>
      </w:r>
      <w:r>
        <w:rPr>
          <w:sz w:val="24"/>
        </w:rPr>
        <w:fldChar w:fldCharType="end"/>
      </w:r>
      <w:r>
        <w:rPr>
          <w:sz w:val="24"/>
        </w:rPr>
        <w:t>堆存：</w:t>
      </w:r>
    </w:p>
    <w:p>
      <w:pPr>
        <w:widowControl/>
        <w:adjustRightInd w:val="0"/>
        <w:spacing w:line="480" w:lineRule="exact"/>
        <w:ind w:firstLine="480" w:firstLineChars="200"/>
        <w:textAlignment w:val="baseline"/>
        <w:rPr>
          <w:sz w:val="24"/>
        </w:rPr>
      </w:pPr>
      <w:r>
        <w:rPr>
          <w:sz w:val="24"/>
        </w:rPr>
        <w:t>煤炭采用</w:t>
      </w:r>
      <w:r>
        <w:rPr>
          <w:rFonts w:hint="eastAsia"/>
          <w:sz w:val="24"/>
        </w:rPr>
        <w:t>全</w:t>
      </w:r>
      <w:r>
        <w:rPr>
          <w:sz w:val="24"/>
        </w:rPr>
        <w:t>封闭储煤库储存，封闭储煤库内设固定洒水抑尘设备，洒水喷射半径全面覆盖储煤库。</w:t>
      </w:r>
    </w:p>
    <w:p>
      <w:pPr>
        <w:widowControl/>
        <w:adjustRightInd w:val="0"/>
        <w:spacing w:line="480" w:lineRule="exact"/>
        <w:ind w:firstLine="480" w:firstLineChars="200"/>
        <w:textAlignment w:val="baseline"/>
        <w:rPr>
          <w:sz w:val="24"/>
        </w:rPr>
      </w:pPr>
      <w:r>
        <w:rPr>
          <w:sz w:val="24"/>
        </w:rPr>
        <w:fldChar w:fldCharType="begin"/>
      </w:r>
      <w:r>
        <w:rPr>
          <w:sz w:val="24"/>
        </w:rPr>
        <w:instrText xml:space="preserve"> </w:instrText>
      </w:r>
      <w:r>
        <w:rPr>
          <w:rFonts w:hint="eastAsia"/>
          <w:sz w:val="24"/>
        </w:rPr>
        <w:instrText xml:space="preserve">= 4 \* GB3</w:instrText>
      </w:r>
      <w:r>
        <w:rPr>
          <w:sz w:val="24"/>
        </w:rPr>
        <w:instrText xml:space="preserve"> </w:instrText>
      </w:r>
      <w:r>
        <w:rPr>
          <w:sz w:val="24"/>
        </w:rPr>
        <w:fldChar w:fldCharType="separate"/>
      </w:r>
      <w:r>
        <w:rPr>
          <w:rFonts w:hint="eastAsia"/>
          <w:sz w:val="24"/>
        </w:rPr>
        <w:t>④</w:t>
      </w:r>
      <w:r>
        <w:rPr>
          <w:sz w:val="24"/>
        </w:rPr>
        <w:fldChar w:fldCharType="end"/>
      </w:r>
      <w:r>
        <w:rPr>
          <w:sz w:val="24"/>
        </w:rPr>
        <w:t>产品运出：</w:t>
      </w:r>
    </w:p>
    <w:p>
      <w:pPr>
        <w:ind w:firstLine="480"/>
        <w:jc w:val="left"/>
      </w:pPr>
      <w:r>
        <w:rPr>
          <w:sz w:val="24"/>
        </w:rPr>
        <w:t>当客户需要煤炭时运输车辆空车经地磅过秤进入储煤库，由装载机将原煤装载至运输车辆，在装载过程同时进行喷淋洒水，然后采用全封闭厢式车运输方式经过地磅称重后按序运出场外</w:t>
      </w:r>
      <w:r>
        <w:rPr>
          <w:rFonts w:hint="eastAsia"/>
        </w:rPr>
        <w:t>。</w:t>
      </w:r>
    </w:p>
    <w:bookmarkEnd w:id="14"/>
    <w:bookmarkEnd w:id="15"/>
    <w:p>
      <w:pPr>
        <w:snapToGrid w:val="0"/>
        <w:ind w:firstLine="480"/>
        <w:rPr>
          <w:szCs w:val="28"/>
        </w:rPr>
      </w:pPr>
      <w:r>
        <w:rPr>
          <w:rFonts w:hAnsi="宋体"/>
        </w:rPr>
        <w:t>项目生产工艺流程及产污环节见图3-5。</w:t>
      </w:r>
    </w:p>
    <w:p>
      <w:pPr>
        <w:spacing w:line="240" w:lineRule="auto"/>
        <w:ind w:firstLine="0" w:firstLineChars="0"/>
        <w:jc w:val="center"/>
        <w:rPr>
          <w:sz w:val="28"/>
        </w:rPr>
      </w:pPr>
      <w:r>
        <w:rPr>
          <w:rFonts w:hint="eastAsia"/>
          <w:b/>
          <w:sz w:val="28"/>
          <w:szCs w:val="28"/>
        </w:rPr>
        <w:pict>
          <v:shape id="Object 84" o:spid="_x0000_s2057" o:spt="75" type="#_x0000_t75" style="position:absolute;left:0pt;margin-left:174.9pt;margin-top:7.6pt;height:248.9pt;width:158pt;z-index:251663360;mso-width-relative:page;mso-height-relative:page;" o:ole="t" filled="f" o:preferrelative="t" stroked="f" coordsize="21600,21600">
            <v:path/>
            <v:fill on="f" focussize="0,0"/>
            <v:stroke on="f"/>
            <v:imagedata r:id="rId21" o:title=""/>
            <o:lock v:ext="edit" aspectratio="t"/>
          </v:shape>
          <o:OLEObject Type="Embed" ProgID="" ShapeID="Object 84" DrawAspect="Content" ObjectID="_1468075725" r:id="rId20">
            <o:LockedField>false</o:LockedField>
          </o:OLEObject>
        </w:pict>
      </w:r>
    </w:p>
    <w:p>
      <w:pPr>
        <w:pStyle w:val="12"/>
        <w:bidi w:val="0"/>
        <w:rPr>
          <w:rFonts w:hint="eastAsia"/>
        </w:rPr>
      </w:pPr>
    </w:p>
    <w:p>
      <w:pPr>
        <w:pStyle w:val="12"/>
        <w:bidi w:val="0"/>
        <w:rPr>
          <w:rFonts w:hint="eastAsia"/>
        </w:rPr>
      </w:pPr>
    </w:p>
    <w:p>
      <w:pPr>
        <w:pStyle w:val="12"/>
        <w:bidi w:val="0"/>
        <w:rPr>
          <w:rFonts w:hint="eastAsia"/>
        </w:rPr>
      </w:pPr>
    </w:p>
    <w:p>
      <w:pPr>
        <w:pStyle w:val="12"/>
        <w:bidi w:val="0"/>
        <w:rPr>
          <w:rFonts w:hint="eastAsia"/>
        </w:rPr>
      </w:pPr>
    </w:p>
    <w:p>
      <w:pPr>
        <w:pStyle w:val="12"/>
        <w:bidi w:val="0"/>
        <w:rPr>
          <w:rFonts w:hint="eastAsia"/>
        </w:rPr>
      </w:pPr>
    </w:p>
    <w:p>
      <w:pPr>
        <w:pStyle w:val="12"/>
        <w:bidi w:val="0"/>
        <w:rPr>
          <w:rFonts w:hint="eastAsia"/>
        </w:rPr>
      </w:pPr>
    </w:p>
    <w:p>
      <w:pPr>
        <w:pStyle w:val="12"/>
        <w:bidi w:val="0"/>
        <w:rPr>
          <w:rFonts w:hint="eastAsia"/>
        </w:rPr>
      </w:pPr>
    </w:p>
    <w:p>
      <w:pPr>
        <w:widowControl/>
        <w:adjustRightInd w:val="0"/>
        <w:spacing w:line="480" w:lineRule="exact"/>
        <w:jc w:val="center"/>
        <w:textAlignment w:val="baseline"/>
        <w:rPr>
          <w:rFonts w:hint="eastAsia" w:ascii="黑体" w:hAnsi="黑体" w:eastAsia="黑体" w:cs="黑体"/>
        </w:rPr>
      </w:pPr>
      <w:r>
        <w:rPr>
          <w:rFonts w:hint="eastAsia" w:ascii="黑体" w:hAnsi="黑体" w:eastAsia="黑体" w:cs="黑体"/>
        </w:rPr>
        <w:t>图</w:t>
      </w:r>
      <w:r>
        <w:rPr>
          <w:rFonts w:hint="eastAsia" w:ascii="黑体" w:hAnsi="黑体" w:eastAsia="黑体" w:cs="黑体"/>
          <w:lang w:val="en-US" w:eastAsia="zh-CN"/>
        </w:rPr>
        <w:t>2</w:t>
      </w:r>
      <w:r>
        <w:rPr>
          <w:rFonts w:hint="eastAsia" w:ascii="黑体" w:hAnsi="黑体" w:eastAsia="黑体" w:cs="黑体"/>
        </w:rPr>
        <w:t>-</w:t>
      </w:r>
      <w:r>
        <w:rPr>
          <w:rFonts w:hint="eastAsia" w:ascii="黑体" w:hAnsi="黑体" w:eastAsia="黑体" w:cs="黑体"/>
          <w:lang w:val="en-US" w:eastAsia="zh-CN"/>
        </w:rPr>
        <w:t>3</w:t>
      </w:r>
      <w:r>
        <w:rPr>
          <w:rFonts w:hint="eastAsia" w:ascii="黑体" w:hAnsi="黑体" w:eastAsia="黑体" w:cs="黑体"/>
        </w:rPr>
        <w:t>项目生产工艺流程及产污环节图</w:t>
      </w:r>
    </w:p>
    <w:p>
      <w:pPr>
        <w:widowControl/>
        <w:adjustRightInd w:val="0"/>
        <w:spacing w:line="480" w:lineRule="exact"/>
        <w:jc w:val="left"/>
        <w:textAlignment w:val="baseline"/>
        <w:rPr>
          <w:rFonts w:hint="eastAsia"/>
          <w:sz w:val="24"/>
          <w:lang w:val="en-US" w:eastAsia="zh-CN"/>
        </w:rPr>
      </w:pPr>
      <w:r>
        <w:rPr>
          <w:rFonts w:hint="eastAsia"/>
          <w:sz w:val="24"/>
          <w:lang w:val="en-US" w:eastAsia="zh-CN"/>
        </w:rPr>
        <w:t>2.3.2主要污染源及防治措施</w:t>
      </w:r>
    </w:p>
    <w:p>
      <w:pPr>
        <w:widowControl/>
        <w:adjustRightInd w:val="0"/>
        <w:spacing w:line="480" w:lineRule="exact"/>
        <w:jc w:val="left"/>
        <w:textAlignment w:val="baseline"/>
        <w:rPr>
          <w:rFonts w:hint="eastAsia"/>
          <w:sz w:val="24"/>
          <w:lang w:val="en-US" w:eastAsia="zh-CN"/>
        </w:rPr>
      </w:pPr>
      <w:r>
        <w:rPr>
          <w:rFonts w:hint="eastAsia"/>
          <w:sz w:val="24"/>
          <w:lang w:val="en-US" w:eastAsia="zh-CN"/>
        </w:rPr>
        <w:t>2.3.2.1 大气污染源及防治措施:</w:t>
      </w:r>
    </w:p>
    <w:p>
      <w:pPr>
        <w:widowControl/>
        <w:adjustRightInd w:val="0"/>
        <w:spacing w:line="480" w:lineRule="exact"/>
        <w:jc w:val="left"/>
        <w:textAlignment w:val="baseline"/>
        <w:rPr>
          <w:rFonts w:hint="eastAsia"/>
          <w:sz w:val="24"/>
          <w:lang w:val="en-US" w:eastAsia="zh-CN"/>
        </w:rPr>
      </w:pPr>
      <w:r>
        <w:rPr>
          <w:rFonts w:hint="eastAsia"/>
          <w:sz w:val="24"/>
          <w:lang w:val="en-US" w:eastAsia="zh-CN"/>
        </w:rPr>
        <w:t xml:space="preserve">1、运输扬尘： 采用箱车，进场前应对车体、轮胎进行清洗，并对路面进行清扫和洒水。 </w:t>
      </w:r>
    </w:p>
    <w:p>
      <w:pPr>
        <w:widowControl/>
        <w:adjustRightInd w:val="0"/>
        <w:spacing w:line="480" w:lineRule="exact"/>
        <w:jc w:val="left"/>
        <w:textAlignment w:val="baseline"/>
        <w:rPr>
          <w:rFonts w:hint="eastAsia"/>
          <w:sz w:val="24"/>
          <w:lang w:val="en-US" w:eastAsia="zh-CN"/>
        </w:rPr>
      </w:pPr>
      <w:r>
        <w:rPr>
          <w:rFonts w:hint="eastAsia"/>
          <w:sz w:val="24"/>
          <w:lang w:val="en-US" w:eastAsia="zh-CN"/>
        </w:rPr>
        <w:t xml:space="preserve">2、物料储存、装卸：全封闭储煤库，储煤库内部配套设置 4 个可覆盖整个储煤库的洒水装置，并配备 1 台干式喷雾设备。 </w:t>
      </w:r>
    </w:p>
    <w:p>
      <w:pPr>
        <w:widowControl/>
        <w:adjustRightInd w:val="0"/>
        <w:spacing w:line="480" w:lineRule="exact"/>
        <w:jc w:val="left"/>
        <w:textAlignment w:val="baseline"/>
        <w:rPr>
          <w:rFonts w:hint="eastAsia"/>
          <w:sz w:val="24"/>
          <w:lang w:val="en-US" w:eastAsia="zh-CN"/>
        </w:rPr>
      </w:pPr>
      <w:r>
        <w:rPr>
          <w:rFonts w:hint="eastAsia"/>
          <w:sz w:val="24"/>
          <w:lang w:val="en-US" w:eastAsia="zh-CN"/>
        </w:rPr>
        <w:t>2.3.2.2 水污染源及防治措施:</w:t>
      </w:r>
    </w:p>
    <w:p>
      <w:pPr>
        <w:widowControl/>
        <w:adjustRightInd w:val="0"/>
        <w:spacing w:line="480" w:lineRule="exact"/>
        <w:jc w:val="left"/>
        <w:textAlignment w:val="baseline"/>
        <w:rPr>
          <w:rFonts w:hint="default"/>
          <w:sz w:val="24"/>
          <w:lang w:val="en-US" w:eastAsia="zh-CN"/>
        </w:rPr>
      </w:pPr>
      <w:r>
        <w:rPr>
          <w:rFonts w:hint="eastAsia"/>
        </w:rPr>
        <w:t>职工盥洗用水水质简单，</w:t>
      </w:r>
      <w:r>
        <w:rPr>
          <w:rFonts w:hint="eastAsia"/>
          <w:lang w:val="en-US" w:eastAsia="zh-CN"/>
        </w:rPr>
        <w:t>全部用于</w:t>
      </w:r>
      <w:r>
        <w:rPr>
          <w:rFonts w:hint="eastAsia"/>
          <w:kern w:val="0"/>
          <w:sz w:val="24"/>
          <w:szCs w:val="21"/>
        </w:rPr>
        <w:t>厂区道路洒水抑尘</w:t>
      </w:r>
      <w:r>
        <w:rPr>
          <w:rFonts w:hint="eastAsia"/>
          <w:lang w:eastAsia="zh-CN"/>
        </w:rPr>
        <w:t>，</w:t>
      </w:r>
      <w:r>
        <w:rPr>
          <w:sz w:val="24"/>
          <w:shd w:val="clear" w:color="auto" w:fill="FFFFFF"/>
        </w:rPr>
        <w:t>本项目</w:t>
      </w:r>
      <w:r>
        <w:rPr>
          <w:rFonts w:hint="eastAsia"/>
          <w:sz w:val="24"/>
          <w:shd w:val="clear" w:color="auto" w:fill="FFFFFF"/>
          <w:lang w:val="en-US" w:eastAsia="zh-CN"/>
        </w:rPr>
        <w:t>无</w:t>
      </w:r>
      <w:r>
        <w:rPr>
          <w:sz w:val="24"/>
          <w:shd w:val="clear" w:color="auto" w:fill="FFFFFF"/>
        </w:rPr>
        <w:t>生产污水</w:t>
      </w:r>
      <w:r>
        <w:rPr>
          <w:kern w:val="0"/>
        </w:rPr>
        <w:t>外排</w:t>
      </w:r>
      <w:r>
        <w:rPr>
          <w:rFonts w:hint="eastAsia"/>
          <w:kern w:val="0"/>
          <w:lang w:eastAsia="zh-CN"/>
        </w:rPr>
        <w:t>。</w:t>
      </w:r>
      <w:r>
        <w:rPr>
          <w:rFonts w:hint="default"/>
          <w:sz w:val="24"/>
          <w:lang w:val="en-US" w:eastAsia="zh-CN"/>
        </w:rPr>
        <w:t>在厂区地势最低处（东南部）设一座 200 m3初期雨水收集池，初期雨水收集池拟分两格设置，一格为沉淀池，一格为澄清池，澄清池内清水经泵泵入储煤库雾化洒水装置储水池内回用于储煤库洒水抑尘</w:t>
      </w:r>
      <w:r>
        <w:rPr>
          <w:rFonts w:hint="eastAsia"/>
          <w:sz w:val="24"/>
          <w:lang w:val="en-US" w:eastAsia="zh-CN"/>
        </w:rPr>
        <w:t>。</w:t>
      </w:r>
    </w:p>
    <w:p>
      <w:pPr>
        <w:widowControl/>
        <w:adjustRightInd w:val="0"/>
        <w:spacing w:line="480" w:lineRule="exact"/>
        <w:jc w:val="left"/>
        <w:textAlignment w:val="baseline"/>
        <w:rPr>
          <w:rFonts w:hint="default"/>
          <w:sz w:val="24"/>
          <w:lang w:val="en-US" w:eastAsia="zh-CN"/>
        </w:rPr>
      </w:pPr>
      <w:r>
        <w:rPr>
          <w:rFonts w:hint="default"/>
          <w:sz w:val="24"/>
          <w:lang w:val="en-US" w:eastAsia="zh-CN"/>
        </w:rPr>
        <w:t>2.3.2.3噪声防治措施</w:t>
      </w:r>
    </w:p>
    <w:p>
      <w:pPr>
        <w:widowControl/>
        <w:adjustRightInd w:val="0"/>
        <w:spacing w:line="480" w:lineRule="exact"/>
        <w:jc w:val="left"/>
        <w:textAlignment w:val="baseline"/>
        <w:rPr>
          <w:rFonts w:hint="default"/>
          <w:sz w:val="24"/>
          <w:lang w:val="en-US" w:eastAsia="zh-CN"/>
        </w:rPr>
      </w:pPr>
      <w:r>
        <w:rPr>
          <w:rFonts w:hint="default"/>
          <w:sz w:val="24"/>
          <w:lang w:val="en-US" w:eastAsia="zh-CN"/>
        </w:rPr>
        <w:t>本项目噪声源主要为装载机、洒水车、筛分机和运输车辆产生的噪声</w:t>
      </w:r>
      <w:r>
        <w:rPr>
          <w:rFonts w:hint="eastAsia"/>
          <w:sz w:val="24"/>
          <w:lang w:val="en-US" w:eastAsia="zh-CN"/>
        </w:rPr>
        <w:t>。</w:t>
      </w:r>
    </w:p>
    <w:p>
      <w:pPr>
        <w:widowControl/>
        <w:adjustRightInd w:val="0"/>
        <w:spacing w:line="480" w:lineRule="exact"/>
        <w:jc w:val="left"/>
        <w:textAlignment w:val="baseline"/>
        <w:rPr>
          <w:rFonts w:hint="default"/>
          <w:sz w:val="24"/>
          <w:lang w:val="en-US" w:eastAsia="zh-CN"/>
        </w:rPr>
      </w:pPr>
      <w:r>
        <w:rPr>
          <w:rFonts w:hint="default"/>
          <w:sz w:val="24"/>
          <w:lang w:val="en-US" w:eastAsia="zh-CN"/>
        </w:rPr>
        <w:t>1、选用符合国家噪声标准的设备，筛分机基础减震，对企业所使用的产噪设备加强管理，定期维护保养，使其处于良好状态</w:t>
      </w:r>
      <w:r>
        <w:rPr>
          <w:rFonts w:hint="eastAsia"/>
          <w:sz w:val="24"/>
          <w:lang w:val="en-US" w:eastAsia="zh-CN"/>
        </w:rPr>
        <w:t>；</w:t>
      </w:r>
    </w:p>
    <w:p>
      <w:pPr>
        <w:widowControl/>
        <w:adjustRightInd w:val="0"/>
        <w:spacing w:line="480" w:lineRule="exact"/>
        <w:jc w:val="left"/>
        <w:textAlignment w:val="baseline"/>
        <w:rPr>
          <w:rFonts w:hint="eastAsia"/>
          <w:sz w:val="24"/>
          <w:lang w:val="en-US" w:eastAsia="zh-CN"/>
        </w:rPr>
      </w:pPr>
      <w:r>
        <w:rPr>
          <w:rFonts w:hint="default"/>
          <w:sz w:val="24"/>
          <w:lang w:val="en-US" w:eastAsia="zh-CN"/>
        </w:rPr>
        <w:t>2、装卸活动均设置在封闭厂房内，利用厂房隔声、限制作业时间等措施降低噪声向外环境的辐射量</w:t>
      </w:r>
      <w:r>
        <w:rPr>
          <w:rFonts w:hint="eastAsia"/>
          <w:sz w:val="24"/>
          <w:lang w:val="en-US" w:eastAsia="zh-CN"/>
        </w:rPr>
        <w:t>；</w:t>
      </w:r>
    </w:p>
    <w:p>
      <w:pPr>
        <w:widowControl/>
        <w:adjustRightInd w:val="0"/>
        <w:spacing w:line="480" w:lineRule="exact"/>
        <w:jc w:val="left"/>
        <w:textAlignment w:val="baseline"/>
        <w:rPr>
          <w:rFonts w:hint="eastAsia"/>
          <w:sz w:val="24"/>
          <w:lang w:val="en-US" w:eastAsia="zh-CN"/>
        </w:rPr>
      </w:pPr>
      <w:r>
        <w:rPr>
          <w:rFonts w:hint="default"/>
          <w:sz w:val="24"/>
          <w:lang w:val="en-US" w:eastAsia="zh-CN"/>
        </w:rPr>
        <w:t>3、运输车辆经过村庄时减速慢性，限制作业事件、禁止鸣笛等</w:t>
      </w:r>
      <w:r>
        <w:rPr>
          <w:rFonts w:hint="eastAsia"/>
          <w:sz w:val="24"/>
          <w:lang w:val="en-US" w:eastAsia="zh-CN"/>
        </w:rPr>
        <w:t>。</w:t>
      </w:r>
    </w:p>
    <w:p>
      <w:pPr>
        <w:widowControl/>
        <w:adjustRightInd w:val="0"/>
        <w:spacing w:line="480" w:lineRule="exact"/>
        <w:jc w:val="left"/>
        <w:textAlignment w:val="baseline"/>
        <w:rPr>
          <w:rFonts w:hint="default"/>
          <w:sz w:val="24"/>
          <w:lang w:val="en-US" w:eastAsia="zh-CN"/>
        </w:rPr>
      </w:pPr>
      <w:r>
        <w:rPr>
          <w:rFonts w:hint="default"/>
          <w:sz w:val="24"/>
          <w:lang w:val="en-US" w:eastAsia="zh-CN"/>
        </w:rPr>
        <w:t>2.3.2.4固体废物防治措施</w:t>
      </w:r>
    </w:p>
    <w:p>
      <w:pPr>
        <w:widowControl/>
        <w:adjustRightInd w:val="0"/>
        <w:spacing w:line="480" w:lineRule="exact"/>
        <w:jc w:val="left"/>
        <w:textAlignment w:val="baseline"/>
        <w:rPr>
          <w:rFonts w:hint="eastAsia"/>
          <w:sz w:val="24"/>
          <w:lang w:val="en-US" w:eastAsia="zh-CN"/>
        </w:rPr>
      </w:pPr>
      <w:r>
        <w:rPr>
          <w:rFonts w:hint="default"/>
          <w:sz w:val="24"/>
          <w:lang w:val="en-US" w:eastAsia="zh-CN"/>
        </w:rPr>
        <w:t>生活垃圾:垃圾箱储存，定期清运至当地环卫部门指定地点</w:t>
      </w:r>
      <w:r>
        <w:rPr>
          <w:rFonts w:hint="eastAsia"/>
          <w:sz w:val="24"/>
          <w:lang w:val="en-US" w:eastAsia="zh-CN"/>
        </w:rPr>
        <w:t>。雨水收集池、沉淀池产生的煤泥集中收集后全部作为产品外售。</w:t>
      </w:r>
    </w:p>
    <w:p>
      <w:pPr>
        <w:widowControl/>
        <w:adjustRightInd w:val="0"/>
        <w:spacing w:line="480" w:lineRule="exact"/>
        <w:jc w:val="left"/>
        <w:textAlignment w:val="baseline"/>
        <w:rPr>
          <w:rFonts w:hint="default"/>
          <w:sz w:val="24"/>
          <w:lang w:val="en-US" w:eastAsia="zh-CN"/>
        </w:rPr>
      </w:pPr>
    </w:p>
    <w:p>
      <w:pPr>
        <w:pStyle w:val="12"/>
        <w:bidi w:val="0"/>
        <w:jc w:val="center"/>
        <w:rPr>
          <w:rFonts w:hint="eastAsia" w:ascii="黑体" w:hAnsi="黑体" w:eastAsia="黑体" w:cs="黑体"/>
        </w:rPr>
      </w:pPr>
    </w:p>
    <w:p>
      <w:pPr>
        <w:rPr>
          <w:rFonts w:hint="eastAsia"/>
          <w:lang w:val="en-US" w:eastAsia="zh-CN"/>
        </w:rPr>
      </w:pPr>
      <w:r>
        <w:rPr>
          <w:rFonts w:hint="eastAsia"/>
          <w:lang w:val="en-US" w:eastAsia="zh-CN"/>
        </w:rPr>
        <w:br w:type="page"/>
      </w:r>
    </w:p>
    <w:p>
      <w:pPr>
        <w:pStyle w:val="2"/>
        <w:bidi w:val="0"/>
        <w:jc w:val="center"/>
      </w:pPr>
      <w:bookmarkStart w:id="16" w:name="_Toc5839"/>
      <w:r>
        <w:rPr>
          <w:rFonts w:hint="eastAsia"/>
          <w:lang w:val="en-US" w:eastAsia="zh-CN"/>
        </w:rPr>
        <w:t xml:space="preserve">第三章  </w:t>
      </w:r>
      <w:r>
        <w:rPr>
          <w:rFonts w:hint="eastAsia"/>
        </w:rPr>
        <w:t>环保“三同时”</w:t>
      </w:r>
      <w:r>
        <w:rPr>
          <w:rFonts w:hint="eastAsia"/>
          <w:lang w:val="en-US" w:eastAsia="zh-CN"/>
        </w:rPr>
        <w:t>执行</w:t>
      </w:r>
      <w:r>
        <w:rPr>
          <w:rFonts w:hint="eastAsia"/>
        </w:rPr>
        <w:t>情况</w:t>
      </w:r>
      <w:bookmarkEnd w:id="11"/>
      <w:bookmarkEnd w:id="16"/>
    </w:p>
    <w:p>
      <w:pPr>
        <w:pStyle w:val="2"/>
        <w:bidi w:val="0"/>
      </w:pPr>
      <w:bookmarkStart w:id="17" w:name="_Toc3585"/>
      <w:r>
        <w:rPr>
          <w:rFonts w:hint="eastAsia"/>
          <w:lang w:val="en-US" w:eastAsia="zh-CN"/>
        </w:rPr>
        <w:t>3.1</w:t>
      </w:r>
      <w:r>
        <w:rPr>
          <w:rFonts w:hint="eastAsia"/>
        </w:rPr>
        <w:t>“三同时”</w:t>
      </w:r>
      <w:r>
        <w:rPr>
          <w:rFonts w:hint="eastAsia"/>
          <w:lang w:val="en-US" w:eastAsia="zh-CN"/>
        </w:rPr>
        <w:t>制度执行</w:t>
      </w:r>
      <w:r>
        <w:rPr>
          <w:rFonts w:hint="eastAsia"/>
        </w:rPr>
        <w:t>情况</w:t>
      </w:r>
      <w:bookmarkEnd w:id="17"/>
    </w:p>
    <w:p>
      <w:pPr>
        <w:pStyle w:val="12"/>
        <w:keepNext w:val="0"/>
        <w:keepLines w:val="0"/>
        <w:pageBreakBefore w:val="0"/>
        <w:widowControl w:val="0"/>
        <w:kinsoku/>
        <w:wordWrap/>
        <w:overflowPunct/>
        <w:topLinePunct w:val="0"/>
        <w:autoSpaceDE/>
        <w:autoSpaceDN/>
        <w:bidi w:val="0"/>
        <w:adjustRightInd/>
        <w:snapToGrid/>
        <w:spacing w:after="0"/>
        <w:ind w:left="0" w:leftChars="0" w:firstLine="480" w:firstLineChars="200"/>
        <w:textAlignment w:val="auto"/>
        <w:rPr>
          <w:rFonts w:hint="eastAsia" w:hAnsi="宋体" w:eastAsia="宋体"/>
          <w:color w:val="auto"/>
          <w:szCs w:val="28"/>
          <w:lang w:eastAsia="zh-CN"/>
        </w:rPr>
      </w:pPr>
      <w:r>
        <w:rPr>
          <w:rFonts w:hint="eastAsia" w:hAnsi="宋体"/>
          <w:color w:val="auto"/>
          <w:szCs w:val="28"/>
        </w:rPr>
        <w:t>《长治县鼎瑞煤炭经销有限公司储煤场新建项目</w:t>
      </w:r>
      <w:r>
        <w:rPr>
          <w:rFonts w:hint="eastAsia"/>
          <w:color w:val="auto"/>
          <w:szCs w:val="28"/>
        </w:rPr>
        <w:t>环境影响报告表》，</w:t>
      </w:r>
      <w:r>
        <w:rPr>
          <w:rFonts w:hint="eastAsia"/>
          <w:color w:val="auto"/>
        </w:rPr>
        <w:t>山西</w:t>
      </w:r>
      <w:r>
        <w:rPr>
          <w:rFonts w:hint="eastAsia"/>
          <w:color w:val="auto"/>
          <w:lang w:val="en-US" w:eastAsia="zh-CN"/>
        </w:rPr>
        <w:t>清韵环保科技</w:t>
      </w:r>
      <w:r>
        <w:rPr>
          <w:rFonts w:hint="eastAsia"/>
          <w:color w:val="auto"/>
        </w:rPr>
        <w:t>有限公司</w:t>
      </w:r>
      <w:r>
        <w:rPr>
          <w:rFonts w:hint="eastAsia"/>
          <w:color w:val="auto"/>
          <w:szCs w:val="28"/>
        </w:rPr>
        <w:t>，20</w:t>
      </w:r>
      <w:r>
        <w:rPr>
          <w:rFonts w:hint="eastAsia"/>
          <w:color w:val="auto"/>
          <w:szCs w:val="28"/>
          <w:lang w:val="en-US" w:eastAsia="zh-CN"/>
        </w:rPr>
        <w:t>21</w:t>
      </w:r>
      <w:r>
        <w:rPr>
          <w:rFonts w:hint="eastAsia"/>
          <w:color w:val="auto"/>
          <w:szCs w:val="28"/>
        </w:rPr>
        <w:t>年</w:t>
      </w:r>
      <w:r>
        <w:rPr>
          <w:rFonts w:hint="eastAsia"/>
          <w:color w:val="auto"/>
          <w:szCs w:val="28"/>
          <w:lang w:val="en-US" w:eastAsia="zh-CN"/>
        </w:rPr>
        <w:t>12</w:t>
      </w:r>
      <w:r>
        <w:rPr>
          <w:rFonts w:hint="eastAsia"/>
          <w:color w:val="auto"/>
          <w:szCs w:val="28"/>
        </w:rPr>
        <w:t>月；</w:t>
      </w:r>
      <w:r>
        <w:rPr>
          <w:rFonts w:hint="eastAsia" w:hAnsi="宋体"/>
          <w:szCs w:val="28"/>
          <w:lang w:val="en-US" w:eastAsia="zh-CN"/>
        </w:rPr>
        <w:t>长治市生态环境局上党分局</w:t>
      </w:r>
      <w:r>
        <w:rPr>
          <w:rFonts w:hint="eastAsia" w:hAnsi="宋体"/>
          <w:szCs w:val="28"/>
        </w:rPr>
        <w:t>“关于长治县鼎瑞煤炭经销有限公司储煤场新建项目环境</w:t>
      </w:r>
      <w:r>
        <w:rPr>
          <w:rFonts w:hint="eastAsia" w:hAnsi="宋体"/>
          <w:color w:val="auto"/>
          <w:szCs w:val="28"/>
        </w:rPr>
        <w:t>影响报告表的批复”</w:t>
      </w:r>
      <w:r>
        <w:rPr>
          <w:rFonts w:hint="eastAsia" w:hAnsi="宋体"/>
          <w:color w:val="auto"/>
          <w:szCs w:val="28"/>
          <w:lang w:eastAsia="zh-CN"/>
        </w:rPr>
        <w:t>。</w:t>
      </w:r>
    </w:p>
    <w:p>
      <w:pPr>
        <w:pStyle w:val="12"/>
        <w:keepNext w:val="0"/>
        <w:keepLines w:val="0"/>
        <w:pageBreakBefore w:val="0"/>
        <w:widowControl w:val="0"/>
        <w:kinsoku/>
        <w:wordWrap/>
        <w:overflowPunct/>
        <w:topLinePunct w:val="0"/>
        <w:autoSpaceDE/>
        <w:autoSpaceDN/>
        <w:bidi w:val="0"/>
        <w:adjustRightInd/>
        <w:snapToGrid/>
        <w:spacing w:after="0"/>
        <w:ind w:left="0" w:leftChars="0" w:firstLine="480" w:firstLineChars="200"/>
        <w:textAlignment w:val="auto"/>
        <w:rPr>
          <w:sz w:val="28"/>
        </w:rPr>
      </w:pPr>
      <w:r>
        <w:rPr>
          <w:rFonts w:hint="eastAsia" w:hAnsi="宋体"/>
          <w:color w:val="auto"/>
          <w:szCs w:val="28"/>
        </w:rPr>
        <w:t>固定污染源排污登记回执，登记编号：</w:t>
      </w:r>
      <w:r>
        <w:rPr>
          <w:rFonts w:hint="eastAsia" w:hAnsi="宋体"/>
          <w:color w:val="auto"/>
          <w:szCs w:val="28"/>
          <w:lang w:val="en-US" w:eastAsia="zh-CN"/>
        </w:rPr>
        <w:t>91140421MA0GYQ0K1M001W</w:t>
      </w:r>
      <w:r>
        <w:rPr>
          <w:rFonts w:hint="eastAsia" w:hAnsi="宋体"/>
          <w:color w:val="auto"/>
          <w:szCs w:val="28"/>
        </w:rPr>
        <w:t>，202</w:t>
      </w:r>
      <w:r>
        <w:rPr>
          <w:rFonts w:hint="eastAsia" w:hAnsi="宋体"/>
          <w:color w:val="auto"/>
          <w:szCs w:val="28"/>
          <w:lang w:val="en-US" w:eastAsia="zh-CN"/>
        </w:rPr>
        <w:t>2年</w:t>
      </w:r>
      <w:r>
        <w:rPr>
          <w:rFonts w:hint="eastAsia" w:hAnsi="宋体"/>
          <w:color w:val="auto"/>
          <w:szCs w:val="28"/>
        </w:rPr>
        <w:t>11</w:t>
      </w:r>
      <w:r>
        <w:rPr>
          <w:rFonts w:hint="eastAsia" w:hAnsi="宋体"/>
          <w:color w:val="auto"/>
          <w:szCs w:val="28"/>
          <w:lang w:val="en-US" w:eastAsia="zh-CN"/>
        </w:rPr>
        <w:t>月</w:t>
      </w:r>
      <w:r>
        <w:rPr>
          <w:rFonts w:hint="eastAsia" w:hAnsi="宋体"/>
          <w:color w:val="auto"/>
          <w:szCs w:val="28"/>
        </w:rPr>
        <w:t>11</w:t>
      </w:r>
      <w:r>
        <w:rPr>
          <w:rFonts w:hint="eastAsia" w:hAnsi="宋体"/>
          <w:color w:val="auto"/>
          <w:szCs w:val="28"/>
          <w:lang w:val="en-US" w:eastAsia="zh-CN"/>
        </w:rPr>
        <w:t>日</w:t>
      </w:r>
      <w:r>
        <w:rPr>
          <w:rFonts w:hint="eastAsia"/>
          <w:lang w:eastAsia="zh-CN"/>
        </w:rPr>
        <w:t>，有效期:2022年1</w:t>
      </w:r>
      <w:r>
        <w:rPr>
          <w:rFonts w:hint="eastAsia"/>
          <w:lang w:val="en-US" w:eastAsia="zh-CN"/>
        </w:rPr>
        <w:t>1</w:t>
      </w:r>
      <w:r>
        <w:rPr>
          <w:rFonts w:hint="eastAsia"/>
          <w:lang w:eastAsia="zh-CN"/>
        </w:rPr>
        <w:t>月</w:t>
      </w:r>
      <w:r>
        <w:rPr>
          <w:rFonts w:hint="eastAsia"/>
          <w:lang w:val="en-US" w:eastAsia="zh-CN"/>
        </w:rPr>
        <w:t>11</w:t>
      </w:r>
      <w:r>
        <w:rPr>
          <w:rFonts w:hint="eastAsia"/>
          <w:lang w:eastAsia="zh-CN"/>
        </w:rPr>
        <w:t>日至20</w:t>
      </w:r>
      <w:r>
        <w:rPr>
          <w:rFonts w:hint="eastAsia"/>
          <w:lang w:val="en-US" w:eastAsia="zh-CN"/>
        </w:rPr>
        <w:t>2</w:t>
      </w:r>
      <w:r>
        <w:rPr>
          <w:rFonts w:hint="eastAsia"/>
          <w:lang w:eastAsia="zh-CN"/>
        </w:rPr>
        <w:t>7年</w:t>
      </w:r>
      <w:r>
        <w:rPr>
          <w:rFonts w:hint="eastAsia"/>
          <w:lang w:val="en-US" w:eastAsia="zh-CN"/>
        </w:rPr>
        <w:t>11</w:t>
      </w:r>
      <w:r>
        <w:rPr>
          <w:rFonts w:hint="eastAsia"/>
          <w:lang w:eastAsia="zh-CN"/>
        </w:rPr>
        <w:t>月</w:t>
      </w:r>
      <w:r>
        <w:rPr>
          <w:rFonts w:hint="eastAsia"/>
          <w:lang w:val="en-US" w:eastAsia="zh-CN"/>
        </w:rPr>
        <w:t>10</w:t>
      </w:r>
      <w:r>
        <w:rPr>
          <w:rFonts w:hint="eastAsia"/>
          <w:lang w:eastAsia="zh-CN"/>
        </w:rPr>
        <w:t>日</w:t>
      </w:r>
      <w:r>
        <w:rPr>
          <w:rFonts w:hAnsi="宋体"/>
        </w:rPr>
        <w:t>。</w:t>
      </w:r>
    </w:p>
    <w:p>
      <w:pPr>
        <w:pStyle w:val="2"/>
        <w:bidi w:val="0"/>
        <w:rPr>
          <w:rFonts w:hint="default"/>
          <w:lang w:val="en-US" w:eastAsia="zh-CN"/>
        </w:rPr>
      </w:pPr>
      <w:bookmarkStart w:id="18" w:name="_Toc31720"/>
      <w:r>
        <w:rPr>
          <w:rFonts w:hint="eastAsia"/>
          <w:lang w:val="en-US" w:eastAsia="zh-CN"/>
        </w:rPr>
        <w:t>3</w:t>
      </w:r>
      <w:r>
        <w:rPr>
          <w:rFonts w:hint="eastAsia"/>
        </w:rPr>
        <w:t>.</w:t>
      </w:r>
      <w:r>
        <w:rPr>
          <w:rFonts w:hint="eastAsia"/>
          <w:lang w:val="en-US" w:eastAsia="zh-CN"/>
        </w:rPr>
        <w:t>2</w:t>
      </w:r>
      <w:r>
        <w:rPr>
          <w:rFonts w:hint="eastAsia"/>
        </w:rPr>
        <w:t>环保</w:t>
      </w:r>
      <w:r>
        <w:rPr>
          <w:rFonts w:hint="eastAsia"/>
          <w:lang w:val="en-US" w:eastAsia="zh-CN"/>
        </w:rPr>
        <w:t>机构及制度建立</w:t>
      </w:r>
      <w:bookmarkEnd w:id="18"/>
    </w:p>
    <w:p>
      <w:pPr>
        <w:ind w:firstLine="480"/>
        <w:rPr>
          <w:rFonts w:hint="eastAsia"/>
        </w:rPr>
      </w:pPr>
      <w:r>
        <w:rPr>
          <w:rFonts w:hint="eastAsia"/>
        </w:rPr>
        <w:t>3.2.1环保机构设置与建设情况</w:t>
      </w:r>
    </w:p>
    <w:p>
      <w:pPr>
        <w:ind w:firstLine="480"/>
        <w:rPr>
          <w:rFonts w:hint="eastAsia"/>
        </w:rPr>
      </w:pPr>
      <w:r>
        <w:rPr>
          <w:rFonts w:hint="eastAsia"/>
        </w:rPr>
        <w:t>1)我公司环保工作实行三级网络管理</w:t>
      </w:r>
    </w:p>
    <w:p>
      <w:pPr>
        <w:ind w:firstLine="480"/>
        <w:rPr>
          <w:rFonts w:hint="eastAsia"/>
        </w:rPr>
      </w:pPr>
      <w:r>
        <w:rPr>
          <w:rFonts w:hint="eastAsia"/>
        </w:rPr>
        <w:t>2)总经理为环保主管领导，全面负责公司的环境保护工作。另设专职环境管理人员1人，具体负责公司的环保工作。</w:t>
      </w:r>
    </w:p>
    <w:p>
      <w:pPr>
        <w:ind w:firstLine="480"/>
        <w:rPr>
          <w:rFonts w:hint="eastAsia"/>
        </w:rPr>
      </w:pPr>
      <w:r>
        <w:rPr>
          <w:rFonts w:hint="eastAsia"/>
        </w:rPr>
        <w:t>3)我公司尚未设环境监测站，不具备独立监测能力，拟委托具有监测资质的单位对本项目进行定期监测。</w:t>
      </w:r>
    </w:p>
    <w:p>
      <w:pPr>
        <w:ind w:firstLine="480"/>
        <w:rPr>
          <w:rFonts w:hint="eastAsia"/>
        </w:rPr>
      </w:pPr>
      <w:r>
        <w:rPr>
          <w:rFonts w:hint="eastAsia"/>
        </w:rPr>
        <w:t>3.2.2环保管理制度</w:t>
      </w:r>
    </w:p>
    <w:p>
      <w:pPr>
        <w:ind w:firstLine="480"/>
        <w:rPr>
          <w:bCs/>
          <w:szCs w:val="28"/>
        </w:rPr>
      </w:pPr>
      <w:r>
        <w:rPr>
          <w:rFonts w:hint="eastAsia"/>
        </w:rPr>
        <w:t>为确保各项环境管理制度的有效实施，我公司先后制定了《环保管理制度》、《环保管理考核办法》等多项环保制度，将环保工作细化、量化到每个岗位进行考核，对违反环保制度的人员进行处罚。</w:t>
      </w:r>
    </w:p>
    <w:p>
      <w:pPr>
        <w:pStyle w:val="2"/>
        <w:bidi w:val="0"/>
        <w:rPr>
          <w:rFonts w:hint="default"/>
          <w:lang w:val="en-US" w:eastAsia="zh-CN"/>
        </w:rPr>
      </w:pPr>
      <w:bookmarkStart w:id="19" w:name="_Toc26922"/>
      <w:r>
        <w:rPr>
          <w:rFonts w:hint="eastAsia"/>
          <w:lang w:val="en-US" w:eastAsia="zh-CN"/>
        </w:rPr>
        <w:t>3</w:t>
      </w:r>
      <w:r>
        <w:rPr>
          <w:rFonts w:hint="eastAsia"/>
        </w:rPr>
        <w:t>.</w:t>
      </w:r>
      <w:r>
        <w:rPr>
          <w:rFonts w:hint="eastAsia"/>
          <w:lang w:val="en-US" w:eastAsia="zh-CN"/>
        </w:rPr>
        <w:t>3工程投资及环保投资情况</w:t>
      </w:r>
      <w:bookmarkEnd w:id="19"/>
    </w:p>
    <w:p>
      <w:pPr>
        <w:ind w:firstLine="480"/>
        <w:rPr>
          <w:bCs/>
          <w:szCs w:val="28"/>
        </w:rPr>
      </w:pPr>
      <w:r>
        <w:rPr>
          <w:rFonts w:hint="eastAsia"/>
        </w:rPr>
        <w:t>“长治县鼎瑞煤炭经销有限公司储煤场新建项目</w:t>
      </w:r>
      <w:r>
        <w:rPr>
          <w:rFonts w:hint="eastAsia"/>
          <w:b w:val="0"/>
          <w:bCs/>
          <w:szCs w:val="28"/>
          <w:lang w:val="en-US" w:eastAsia="zh-CN"/>
        </w:rPr>
        <w:t>阶段性工程</w:t>
      </w:r>
      <w:r>
        <w:rPr>
          <w:rFonts w:hint="eastAsia"/>
        </w:rPr>
        <w:t>”</w:t>
      </w:r>
      <w:r>
        <w:rPr>
          <w:rFonts w:hint="eastAsia"/>
          <w:lang w:val="en-US" w:eastAsia="zh-CN"/>
        </w:rPr>
        <w:t>实际</w:t>
      </w:r>
      <w:r>
        <w:rPr>
          <w:rFonts w:hint="eastAsia"/>
          <w:bCs/>
          <w:szCs w:val="28"/>
        </w:rPr>
        <w:t>总投资为</w:t>
      </w:r>
      <w:r>
        <w:rPr>
          <w:rFonts w:hint="eastAsia"/>
          <w:bCs/>
          <w:szCs w:val="28"/>
          <w:lang w:val="en-US" w:eastAsia="zh-CN"/>
        </w:rPr>
        <w:t>10</w:t>
      </w:r>
      <w:r>
        <w:rPr>
          <w:bCs/>
          <w:szCs w:val="28"/>
        </w:rPr>
        <w:t>00</w:t>
      </w:r>
      <w:r>
        <w:rPr>
          <w:rFonts w:hint="eastAsia"/>
          <w:bCs/>
          <w:szCs w:val="28"/>
        </w:rPr>
        <w:t>万元，实际环保投资</w:t>
      </w:r>
      <w:r>
        <w:rPr>
          <w:bCs/>
          <w:szCs w:val="28"/>
        </w:rPr>
        <w:t>20</w:t>
      </w:r>
      <w:r>
        <w:rPr>
          <w:rFonts w:hint="eastAsia"/>
          <w:bCs/>
          <w:szCs w:val="28"/>
        </w:rPr>
        <w:t>万元，环保投资占总投资的比例为</w:t>
      </w:r>
      <w:r>
        <w:rPr>
          <w:rFonts w:hint="eastAsia"/>
          <w:bCs/>
          <w:szCs w:val="28"/>
          <w:lang w:val="en-US" w:eastAsia="zh-CN"/>
        </w:rPr>
        <w:t>2</w:t>
      </w:r>
      <w:r>
        <w:rPr>
          <w:rFonts w:hint="eastAsia"/>
          <w:bCs/>
          <w:szCs w:val="28"/>
        </w:rPr>
        <w:t>%。</w:t>
      </w:r>
    </w:p>
    <w:p>
      <w:pPr>
        <w:ind w:firstLine="480"/>
        <w:rPr>
          <w:rFonts w:ascii="黑体" w:hAnsi="黑体" w:eastAsia="黑体"/>
        </w:rPr>
      </w:pPr>
      <w:r>
        <w:rPr>
          <w:rFonts w:hint="eastAsia"/>
          <w:bCs/>
          <w:szCs w:val="28"/>
        </w:rPr>
        <w:t>本项目环保设施投资情况见表</w:t>
      </w:r>
      <w:r>
        <w:rPr>
          <w:rFonts w:hint="eastAsia"/>
          <w:bCs/>
          <w:szCs w:val="28"/>
          <w:lang w:val="en-US" w:eastAsia="zh-CN"/>
        </w:rPr>
        <w:t>3-1</w:t>
      </w:r>
      <w:r>
        <w:rPr>
          <w:rFonts w:hint="eastAsia"/>
          <w:bCs/>
          <w:szCs w:val="28"/>
        </w:rPr>
        <w:t>。</w:t>
      </w:r>
    </w:p>
    <w:p>
      <w:pPr>
        <w:ind w:firstLine="0" w:firstLineChars="0"/>
        <w:jc w:val="center"/>
        <w:rPr>
          <w:rFonts w:ascii="黑体" w:hAnsi="黑体" w:eastAsia="黑体"/>
        </w:rPr>
      </w:pPr>
      <w:r>
        <w:rPr>
          <w:rFonts w:hint="eastAsia" w:ascii="黑体" w:hAnsi="黑体" w:eastAsia="黑体"/>
        </w:rPr>
        <w:t>表</w:t>
      </w:r>
      <w:r>
        <w:rPr>
          <w:rFonts w:hint="eastAsia" w:ascii="黑体" w:hAnsi="黑体" w:eastAsia="黑体"/>
          <w:lang w:val="en-US" w:eastAsia="zh-CN"/>
        </w:rPr>
        <w:t>3-1</w:t>
      </w:r>
      <w:r>
        <w:rPr>
          <w:rFonts w:hint="eastAsia" w:ascii="黑体" w:hAnsi="黑体" w:eastAsia="黑体"/>
        </w:rPr>
        <w:t>本项目环保设施投资情况表单位：万元</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
        <w:gridCol w:w="1604"/>
        <w:gridCol w:w="1211"/>
        <w:gridCol w:w="4047"/>
        <w:gridCol w:w="12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trPr>
        <w:tc>
          <w:tcPr>
            <w:tcW w:w="545" w:type="pct"/>
            <w:vAlign w:val="center"/>
          </w:tcPr>
          <w:p>
            <w:pPr>
              <w:spacing w:line="240" w:lineRule="auto"/>
              <w:ind w:firstLine="0" w:firstLineChars="0"/>
              <w:jc w:val="center"/>
              <w:rPr>
                <w:bCs/>
                <w:sz w:val="21"/>
                <w:szCs w:val="21"/>
              </w:rPr>
            </w:pPr>
            <w:r>
              <w:rPr>
                <w:rFonts w:hint="eastAsia"/>
                <w:bCs/>
                <w:sz w:val="21"/>
                <w:szCs w:val="21"/>
              </w:rPr>
              <w:t>项目</w:t>
            </w:r>
          </w:p>
        </w:tc>
        <w:tc>
          <w:tcPr>
            <w:tcW w:w="885" w:type="pct"/>
            <w:vAlign w:val="center"/>
          </w:tcPr>
          <w:p>
            <w:pPr>
              <w:spacing w:line="240" w:lineRule="auto"/>
              <w:ind w:firstLine="0" w:firstLineChars="0"/>
              <w:jc w:val="center"/>
              <w:rPr>
                <w:bCs/>
                <w:sz w:val="21"/>
                <w:szCs w:val="21"/>
              </w:rPr>
            </w:pPr>
            <w:r>
              <w:rPr>
                <w:bCs/>
                <w:sz w:val="21"/>
                <w:szCs w:val="21"/>
              </w:rPr>
              <w:t>污染环节</w:t>
            </w:r>
          </w:p>
        </w:tc>
        <w:tc>
          <w:tcPr>
            <w:tcW w:w="668" w:type="pct"/>
            <w:vAlign w:val="center"/>
          </w:tcPr>
          <w:p>
            <w:pPr>
              <w:spacing w:line="240" w:lineRule="auto"/>
              <w:ind w:firstLine="0" w:firstLineChars="0"/>
              <w:jc w:val="center"/>
              <w:rPr>
                <w:bCs/>
                <w:sz w:val="21"/>
                <w:szCs w:val="21"/>
              </w:rPr>
            </w:pPr>
            <w:r>
              <w:rPr>
                <w:bCs/>
                <w:sz w:val="21"/>
                <w:szCs w:val="21"/>
              </w:rPr>
              <w:t>污染物</w:t>
            </w:r>
          </w:p>
        </w:tc>
        <w:tc>
          <w:tcPr>
            <w:tcW w:w="2231" w:type="pct"/>
            <w:vAlign w:val="center"/>
          </w:tcPr>
          <w:p>
            <w:pPr>
              <w:spacing w:line="240" w:lineRule="auto"/>
              <w:ind w:firstLine="0" w:firstLineChars="0"/>
              <w:jc w:val="center"/>
              <w:rPr>
                <w:bCs/>
                <w:sz w:val="21"/>
                <w:szCs w:val="21"/>
              </w:rPr>
            </w:pPr>
            <w:r>
              <w:rPr>
                <w:rFonts w:hint="eastAsia"/>
                <w:bCs/>
                <w:sz w:val="21"/>
                <w:szCs w:val="21"/>
              </w:rPr>
              <w:t>环保设施</w:t>
            </w:r>
          </w:p>
        </w:tc>
        <w:tc>
          <w:tcPr>
            <w:tcW w:w="668" w:type="pct"/>
            <w:vAlign w:val="center"/>
          </w:tcPr>
          <w:p>
            <w:pPr>
              <w:spacing w:line="240" w:lineRule="auto"/>
              <w:ind w:firstLine="0" w:firstLineChars="0"/>
              <w:jc w:val="center"/>
              <w:rPr>
                <w:bCs/>
                <w:sz w:val="21"/>
                <w:szCs w:val="21"/>
              </w:rPr>
            </w:pPr>
            <w:r>
              <w:rPr>
                <w:bCs/>
                <w:sz w:val="21"/>
                <w:szCs w:val="21"/>
              </w:rPr>
              <w:t>投资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545" w:type="pct"/>
            <w:vMerge w:val="restart"/>
            <w:vAlign w:val="center"/>
          </w:tcPr>
          <w:p>
            <w:pPr>
              <w:spacing w:line="240" w:lineRule="auto"/>
              <w:ind w:firstLine="0" w:firstLineChars="0"/>
              <w:jc w:val="center"/>
              <w:rPr>
                <w:bCs/>
                <w:sz w:val="21"/>
                <w:szCs w:val="21"/>
              </w:rPr>
            </w:pPr>
            <w:r>
              <w:rPr>
                <w:bCs/>
                <w:sz w:val="21"/>
                <w:szCs w:val="21"/>
              </w:rPr>
              <w:t>环境</w:t>
            </w:r>
          </w:p>
          <w:p>
            <w:pPr>
              <w:spacing w:line="240" w:lineRule="auto"/>
              <w:ind w:firstLine="0" w:firstLineChars="0"/>
              <w:jc w:val="center"/>
              <w:rPr>
                <w:bCs/>
                <w:sz w:val="21"/>
                <w:szCs w:val="21"/>
              </w:rPr>
            </w:pPr>
            <w:r>
              <w:rPr>
                <w:bCs/>
                <w:sz w:val="21"/>
                <w:szCs w:val="21"/>
              </w:rPr>
              <w:t>空气</w:t>
            </w:r>
          </w:p>
        </w:tc>
        <w:tc>
          <w:tcPr>
            <w:tcW w:w="885" w:type="pct"/>
            <w:vAlign w:val="center"/>
          </w:tcPr>
          <w:p>
            <w:pPr>
              <w:spacing w:line="240" w:lineRule="auto"/>
              <w:ind w:firstLine="0" w:firstLineChars="0"/>
              <w:jc w:val="center"/>
              <w:rPr>
                <w:bCs/>
                <w:sz w:val="21"/>
                <w:szCs w:val="21"/>
              </w:rPr>
            </w:pPr>
            <w:r>
              <w:rPr>
                <w:rFonts w:hint="eastAsia"/>
                <w:bCs/>
                <w:sz w:val="21"/>
                <w:szCs w:val="21"/>
              </w:rPr>
              <w:t>储煤库</w:t>
            </w:r>
          </w:p>
        </w:tc>
        <w:tc>
          <w:tcPr>
            <w:tcW w:w="668" w:type="pct"/>
            <w:vAlign w:val="center"/>
          </w:tcPr>
          <w:p>
            <w:pPr>
              <w:spacing w:line="240" w:lineRule="auto"/>
              <w:ind w:firstLine="0" w:firstLineChars="0"/>
              <w:jc w:val="center"/>
              <w:rPr>
                <w:bCs/>
                <w:sz w:val="21"/>
                <w:szCs w:val="21"/>
              </w:rPr>
            </w:pPr>
            <w:r>
              <w:rPr>
                <w:bCs/>
                <w:sz w:val="21"/>
                <w:szCs w:val="21"/>
              </w:rPr>
              <w:t>煤尘</w:t>
            </w:r>
          </w:p>
        </w:tc>
        <w:tc>
          <w:tcPr>
            <w:tcW w:w="2231" w:type="pct"/>
            <w:vAlign w:val="center"/>
          </w:tcPr>
          <w:p>
            <w:pPr>
              <w:spacing w:line="240" w:lineRule="auto"/>
              <w:ind w:firstLine="0" w:firstLineChars="0"/>
              <w:jc w:val="center"/>
              <w:rPr>
                <w:bCs/>
                <w:sz w:val="21"/>
                <w:szCs w:val="21"/>
              </w:rPr>
            </w:pPr>
            <w:r>
              <w:rPr>
                <w:rFonts w:hint="eastAsia"/>
                <w:sz w:val="21"/>
                <w:szCs w:val="21"/>
              </w:rPr>
              <w:t>库顶设覆盖全堆场的喷雾洒水设施</w:t>
            </w:r>
          </w:p>
        </w:tc>
        <w:tc>
          <w:tcPr>
            <w:tcW w:w="668" w:type="pct"/>
            <w:vAlign w:val="center"/>
          </w:tcPr>
          <w:p>
            <w:pPr>
              <w:spacing w:line="240" w:lineRule="auto"/>
              <w:ind w:firstLine="0" w:firstLineChars="0"/>
              <w:jc w:val="center"/>
              <w:rPr>
                <w:bCs/>
                <w:sz w:val="21"/>
                <w:szCs w:val="21"/>
              </w:rPr>
            </w:pPr>
            <w:r>
              <w:rPr>
                <w:bCs/>
                <w:sz w:val="21"/>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 w:hRule="atLeast"/>
        </w:trPr>
        <w:tc>
          <w:tcPr>
            <w:tcW w:w="545" w:type="pct"/>
            <w:vMerge w:val="continue"/>
            <w:vAlign w:val="center"/>
          </w:tcPr>
          <w:p>
            <w:pPr>
              <w:spacing w:line="240" w:lineRule="auto"/>
              <w:ind w:firstLine="0" w:firstLineChars="0"/>
              <w:jc w:val="center"/>
              <w:rPr>
                <w:bCs/>
                <w:sz w:val="21"/>
                <w:szCs w:val="21"/>
              </w:rPr>
            </w:pPr>
          </w:p>
        </w:tc>
        <w:tc>
          <w:tcPr>
            <w:tcW w:w="885" w:type="pct"/>
            <w:vAlign w:val="center"/>
          </w:tcPr>
          <w:p>
            <w:pPr>
              <w:spacing w:line="240" w:lineRule="auto"/>
              <w:ind w:firstLine="0" w:firstLineChars="0"/>
              <w:jc w:val="center"/>
              <w:rPr>
                <w:bCs/>
                <w:sz w:val="21"/>
                <w:szCs w:val="21"/>
              </w:rPr>
            </w:pPr>
            <w:r>
              <w:rPr>
                <w:bCs/>
                <w:sz w:val="21"/>
                <w:szCs w:val="21"/>
              </w:rPr>
              <w:t>运输车辆</w:t>
            </w:r>
          </w:p>
        </w:tc>
        <w:tc>
          <w:tcPr>
            <w:tcW w:w="668" w:type="pct"/>
            <w:vAlign w:val="center"/>
          </w:tcPr>
          <w:p>
            <w:pPr>
              <w:spacing w:line="240" w:lineRule="auto"/>
              <w:ind w:firstLine="0" w:firstLineChars="0"/>
              <w:jc w:val="center"/>
              <w:rPr>
                <w:bCs/>
                <w:sz w:val="21"/>
                <w:szCs w:val="21"/>
              </w:rPr>
            </w:pPr>
            <w:r>
              <w:rPr>
                <w:bCs/>
                <w:sz w:val="21"/>
                <w:szCs w:val="21"/>
              </w:rPr>
              <w:t>扬尘</w:t>
            </w:r>
          </w:p>
        </w:tc>
        <w:tc>
          <w:tcPr>
            <w:tcW w:w="2231" w:type="pct"/>
            <w:vAlign w:val="center"/>
          </w:tcPr>
          <w:p>
            <w:pPr>
              <w:spacing w:line="240" w:lineRule="auto"/>
              <w:ind w:firstLine="0" w:firstLineChars="0"/>
              <w:jc w:val="center"/>
              <w:rPr>
                <w:rFonts w:hint="default" w:eastAsia="宋体"/>
                <w:sz w:val="21"/>
                <w:szCs w:val="21"/>
                <w:lang w:val="en-US" w:eastAsia="zh-CN"/>
              </w:rPr>
            </w:pPr>
            <w:r>
              <w:rPr>
                <w:rFonts w:hint="eastAsia"/>
                <w:spacing w:val="4"/>
                <w:sz w:val="21"/>
                <w:szCs w:val="21"/>
              </w:rPr>
              <w:t>汽车冲洗平台</w:t>
            </w:r>
            <w:r>
              <w:rPr>
                <w:rFonts w:hint="eastAsia"/>
                <w:spacing w:val="4"/>
                <w:sz w:val="21"/>
                <w:szCs w:val="21"/>
                <w:lang w:eastAsia="zh-CN"/>
              </w:rPr>
              <w:t>；</w:t>
            </w:r>
            <w:r>
              <w:rPr>
                <w:rFonts w:hint="eastAsia"/>
                <w:spacing w:val="4"/>
                <w:sz w:val="21"/>
                <w:szCs w:val="21"/>
                <w:lang w:val="en-US" w:eastAsia="zh-CN"/>
              </w:rPr>
              <w:t>配备高压水枪</w:t>
            </w:r>
          </w:p>
        </w:tc>
        <w:tc>
          <w:tcPr>
            <w:tcW w:w="668" w:type="pct"/>
            <w:vAlign w:val="center"/>
          </w:tcPr>
          <w:p>
            <w:pPr>
              <w:spacing w:line="240" w:lineRule="auto"/>
              <w:ind w:firstLine="0" w:firstLineChars="0"/>
              <w:jc w:val="center"/>
              <w:rPr>
                <w:bCs/>
                <w:sz w:val="21"/>
                <w:szCs w:val="21"/>
              </w:rPr>
            </w:pPr>
            <w:r>
              <w:rPr>
                <w:bCs/>
                <w:sz w:val="21"/>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3" w:hRule="atLeast"/>
        </w:trPr>
        <w:tc>
          <w:tcPr>
            <w:tcW w:w="545" w:type="pct"/>
            <w:vAlign w:val="center"/>
          </w:tcPr>
          <w:p>
            <w:pPr>
              <w:spacing w:line="240" w:lineRule="auto"/>
              <w:ind w:firstLine="0" w:firstLineChars="0"/>
              <w:jc w:val="center"/>
              <w:rPr>
                <w:bCs/>
                <w:sz w:val="21"/>
                <w:szCs w:val="21"/>
              </w:rPr>
            </w:pPr>
            <w:r>
              <w:rPr>
                <w:bCs/>
                <w:sz w:val="21"/>
                <w:szCs w:val="21"/>
              </w:rPr>
              <w:t>水污染</w:t>
            </w:r>
          </w:p>
        </w:tc>
        <w:tc>
          <w:tcPr>
            <w:tcW w:w="885" w:type="pct"/>
            <w:vAlign w:val="center"/>
          </w:tcPr>
          <w:p>
            <w:pPr>
              <w:spacing w:line="240" w:lineRule="auto"/>
              <w:ind w:firstLine="0" w:firstLineChars="0"/>
              <w:jc w:val="center"/>
              <w:rPr>
                <w:bCs/>
                <w:sz w:val="21"/>
                <w:szCs w:val="21"/>
              </w:rPr>
            </w:pPr>
            <w:r>
              <w:rPr>
                <w:sz w:val="21"/>
                <w:szCs w:val="21"/>
              </w:rPr>
              <w:t>初期雨水</w:t>
            </w:r>
          </w:p>
        </w:tc>
        <w:tc>
          <w:tcPr>
            <w:tcW w:w="668" w:type="pct"/>
            <w:vAlign w:val="center"/>
          </w:tcPr>
          <w:p>
            <w:pPr>
              <w:spacing w:line="240" w:lineRule="auto"/>
              <w:ind w:firstLine="0" w:firstLineChars="0"/>
              <w:jc w:val="center"/>
              <w:rPr>
                <w:bCs/>
                <w:sz w:val="21"/>
                <w:szCs w:val="21"/>
              </w:rPr>
            </w:pPr>
            <w:r>
              <w:rPr>
                <w:sz w:val="21"/>
                <w:szCs w:val="21"/>
              </w:rPr>
              <w:t>SS</w:t>
            </w:r>
          </w:p>
        </w:tc>
        <w:tc>
          <w:tcPr>
            <w:tcW w:w="2231" w:type="pct"/>
            <w:vAlign w:val="center"/>
          </w:tcPr>
          <w:p>
            <w:pPr>
              <w:spacing w:line="240" w:lineRule="auto"/>
              <w:ind w:firstLine="0" w:firstLineChars="0"/>
              <w:jc w:val="center"/>
              <w:rPr>
                <w:sz w:val="21"/>
                <w:szCs w:val="21"/>
              </w:rPr>
            </w:pPr>
            <w:r>
              <w:rPr>
                <w:rFonts w:hint="eastAsia"/>
                <w:sz w:val="21"/>
                <w:szCs w:val="16"/>
              </w:rPr>
              <w:t>厂区东</w:t>
            </w:r>
            <w:r>
              <w:rPr>
                <w:rFonts w:hint="eastAsia"/>
                <w:sz w:val="21"/>
                <w:szCs w:val="16"/>
                <w:lang w:val="en-US" w:eastAsia="zh-CN"/>
              </w:rPr>
              <w:t>南</w:t>
            </w:r>
            <w:r>
              <w:rPr>
                <w:rFonts w:hint="eastAsia"/>
                <w:sz w:val="21"/>
                <w:szCs w:val="16"/>
              </w:rPr>
              <w:t>角设1个2</w:t>
            </w:r>
            <w:r>
              <w:rPr>
                <w:sz w:val="21"/>
                <w:szCs w:val="16"/>
              </w:rPr>
              <w:t>0</w:t>
            </w:r>
            <w:r>
              <w:rPr>
                <w:rFonts w:hint="eastAsia"/>
                <w:sz w:val="21"/>
                <w:szCs w:val="16"/>
                <w:lang w:val="en-US" w:eastAsia="zh-CN"/>
              </w:rPr>
              <w:t>0</w:t>
            </w:r>
            <w:r>
              <w:rPr>
                <w:rFonts w:hint="eastAsia"/>
                <w:sz w:val="21"/>
                <w:szCs w:val="16"/>
              </w:rPr>
              <w:t>m</w:t>
            </w:r>
            <w:r>
              <w:rPr>
                <w:sz w:val="21"/>
                <w:szCs w:val="16"/>
                <w:vertAlign w:val="superscript"/>
              </w:rPr>
              <w:t>3</w:t>
            </w:r>
            <w:r>
              <w:rPr>
                <w:rFonts w:hint="eastAsia"/>
                <w:sz w:val="21"/>
                <w:szCs w:val="16"/>
              </w:rPr>
              <w:t>初期雨水收集池</w:t>
            </w:r>
            <w:r>
              <w:rPr>
                <w:sz w:val="21"/>
                <w:szCs w:val="16"/>
              </w:rPr>
              <w:t>，</w:t>
            </w:r>
            <w:r>
              <w:rPr>
                <w:rFonts w:hint="eastAsia"/>
                <w:sz w:val="21"/>
                <w:szCs w:val="16"/>
              </w:rPr>
              <w:t>为</w:t>
            </w:r>
            <w:r>
              <w:rPr>
                <w:sz w:val="21"/>
                <w:szCs w:val="16"/>
              </w:rPr>
              <w:t>钢筋混凝结构</w:t>
            </w:r>
            <w:r>
              <w:rPr>
                <w:rFonts w:hint="eastAsia"/>
                <w:sz w:val="21"/>
                <w:szCs w:val="16"/>
                <w:lang w:eastAsia="zh-CN"/>
              </w:rPr>
              <w:t>；</w:t>
            </w:r>
            <w:r>
              <w:rPr>
                <w:rFonts w:hint="eastAsia"/>
                <w:sz w:val="21"/>
                <w:szCs w:val="16"/>
                <w:lang w:val="en-US" w:eastAsia="zh-CN"/>
              </w:rPr>
              <w:t>3.5m</w:t>
            </w:r>
            <w:r>
              <w:rPr>
                <w:rFonts w:hint="default" w:ascii="Times New Roman" w:hAnsi="Times New Roman" w:eastAsia="宋体" w:cs="Times New Roman"/>
                <w:color w:val="000000"/>
                <w:sz w:val="21"/>
                <w:szCs w:val="21"/>
                <w:lang w:val="en-US" w:eastAsia="zh-CN"/>
              </w:rPr>
              <w:t>×</w:t>
            </w:r>
            <w:r>
              <w:rPr>
                <w:rFonts w:hint="eastAsia" w:eastAsia="宋体" w:cs="Times New Roman"/>
                <w:color w:val="000000"/>
                <w:sz w:val="21"/>
                <w:szCs w:val="21"/>
                <w:lang w:val="en-US" w:eastAsia="zh-CN"/>
              </w:rPr>
              <w:t>10m</w:t>
            </w:r>
            <w:r>
              <w:rPr>
                <w:rFonts w:hint="default" w:ascii="Times New Roman" w:hAnsi="Times New Roman" w:eastAsia="宋体" w:cs="Times New Roman"/>
                <w:color w:val="000000"/>
                <w:sz w:val="21"/>
                <w:szCs w:val="21"/>
                <w:lang w:val="en-US" w:eastAsia="zh-CN"/>
              </w:rPr>
              <w:t>×</w:t>
            </w:r>
            <w:r>
              <w:rPr>
                <w:rFonts w:hint="eastAsia" w:ascii="Times New Roman" w:hAnsi="Times New Roman" w:eastAsia="宋体" w:cs="Times New Roman"/>
                <w:color w:val="000000"/>
                <w:sz w:val="21"/>
                <w:szCs w:val="21"/>
                <w:lang w:val="en-US" w:eastAsia="zh-CN"/>
              </w:rPr>
              <w:t>6m；初雨接收设置雨水阀门</w:t>
            </w:r>
          </w:p>
        </w:tc>
        <w:tc>
          <w:tcPr>
            <w:tcW w:w="668" w:type="pct"/>
            <w:vAlign w:val="center"/>
          </w:tcPr>
          <w:p>
            <w:pPr>
              <w:spacing w:line="240" w:lineRule="auto"/>
              <w:ind w:firstLine="0" w:firstLineChars="0"/>
              <w:jc w:val="center"/>
              <w:rPr>
                <w:bCs/>
                <w:sz w:val="21"/>
                <w:szCs w:val="21"/>
              </w:rPr>
            </w:pPr>
            <w:r>
              <w:rPr>
                <w:bCs/>
                <w:sz w:val="21"/>
                <w:szCs w:val="21"/>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45" w:type="pct"/>
            <w:vAlign w:val="center"/>
          </w:tcPr>
          <w:p>
            <w:pPr>
              <w:spacing w:line="240" w:lineRule="auto"/>
              <w:ind w:firstLine="0" w:firstLineChars="0"/>
              <w:jc w:val="center"/>
              <w:rPr>
                <w:bCs/>
                <w:sz w:val="21"/>
                <w:szCs w:val="21"/>
              </w:rPr>
            </w:pPr>
            <w:r>
              <w:rPr>
                <w:bCs/>
                <w:sz w:val="21"/>
                <w:szCs w:val="21"/>
              </w:rPr>
              <w:t>固废</w:t>
            </w:r>
          </w:p>
        </w:tc>
        <w:tc>
          <w:tcPr>
            <w:tcW w:w="885" w:type="pct"/>
            <w:vAlign w:val="center"/>
          </w:tcPr>
          <w:p>
            <w:pPr>
              <w:spacing w:line="240" w:lineRule="auto"/>
              <w:ind w:firstLine="0" w:firstLineChars="0"/>
              <w:jc w:val="center"/>
              <w:rPr>
                <w:bCs/>
                <w:sz w:val="21"/>
                <w:szCs w:val="21"/>
              </w:rPr>
            </w:pPr>
            <w:r>
              <w:rPr>
                <w:rFonts w:hint="eastAsia"/>
                <w:bCs/>
                <w:sz w:val="21"/>
                <w:szCs w:val="21"/>
              </w:rPr>
              <w:t>职工生活</w:t>
            </w:r>
          </w:p>
        </w:tc>
        <w:tc>
          <w:tcPr>
            <w:tcW w:w="668" w:type="pct"/>
            <w:vAlign w:val="center"/>
          </w:tcPr>
          <w:p>
            <w:pPr>
              <w:spacing w:line="240" w:lineRule="auto"/>
              <w:ind w:firstLine="0" w:firstLineChars="0"/>
              <w:jc w:val="center"/>
              <w:rPr>
                <w:bCs/>
                <w:sz w:val="21"/>
                <w:szCs w:val="21"/>
              </w:rPr>
            </w:pPr>
            <w:r>
              <w:rPr>
                <w:bCs/>
                <w:sz w:val="21"/>
                <w:szCs w:val="21"/>
              </w:rPr>
              <w:t>生活垃圾</w:t>
            </w:r>
          </w:p>
        </w:tc>
        <w:tc>
          <w:tcPr>
            <w:tcW w:w="2231" w:type="pct"/>
            <w:vAlign w:val="center"/>
          </w:tcPr>
          <w:p>
            <w:pPr>
              <w:spacing w:line="240" w:lineRule="auto"/>
              <w:ind w:firstLine="0" w:firstLineChars="0"/>
              <w:jc w:val="center"/>
              <w:rPr>
                <w:bCs/>
                <w:sz w:val="21"/>
                <w:szCs w:val="21"/>
              </w:rPr>
            </w:pPr>
            <w:r>
              <w:rPr>
                <w:rFonts w:hint="eastAsia"/>
                <w:bCs/>
                <w:sz w:val="21"/>
                <w:szCs w:val="21"/>
              </w:rPr>
              <w:t>设置</w:t>
            </w:r>
            <w:r>
              <w:rPr>
                <w:bCs/>
                <w:sz w:val="21"/>
                <w:szCs w:val="21"/>
              </w:rPr>
              <w:t>封闭垃圾箱</w:t>
            </w:r>
          </w:p>
        </w:tc>
        <w:tc>
          <w:tcPr>
            <w:tcW w:w="668" w:type="pct"/>
            <w:vAlign w:val="center"/>
          </w:tcPr>
          <w:p>
            <w:pPr>
              <w:spacing w:line="240" w:lineRule="auto"/>
              <w:ind w:firstLine="0" w:firstLineChars="0"/>
              <w:jc w:val="center"/>
              <w:rPr>
                <w:bCs/>
                <w:sz w:val="21"/>
                <w:szCs w:val="21"/>
              </w:rPr>
            </w:pPr>
            <w:r>
              <w:rPr>
                <w:rFonts w:hint="eastAsia"/>
                <w:bCs/>
                <w:sz w:val="21"/>
                <w:szCs w:val="21"/>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trPr>
        <w:tc>
          <w:tcPr>
            <w:tcW w:w="545" w:type="pct"/>
            <w:vAlign w:val="center"/>
          </w:tcPr>
          <w:p>
            <w:pPr>
              <w:spacing w:line="240" w:lineRule="auto"/>
              <w:ind w:firstLine="0" w:firstLineChars="0"/>
              <w:jc w:val="center"/>
              <w:rPr>
                <w:bCs/>
                <w:sz w:val="21"/>
                <w:szCs w:val="21"/>
              </w:rPr>
            </w:pPr>
            <w:r>
              <w:rPr>
                <w:bCs/>
                <w:sz w:val="21"/>
                <w:szCs w:val="21"/>
              </w:rPr>
              <w:t>噪声</w:t>
            </w:r>
          </w:p>
        </w:tc>
        <w:tc>
          <w:tcPr>
            <w:tcW w:w="885" w:type="pct"/>
            <w:vAlign w:val="center"/>
          </w:tcPr>
          <w:p>
            <w:pPr>
              <w:spacing w:line="240" w:lineRule="auto"/>
              <w:ind w:firstLine="0" w:firstLineChars="0"/>
              <w:jc w:val="center"/>
              <w:rPr>
                <w:spacing w:val="4"/>
                <w:sz w:val="21"/>
                <w:szCs w:val="21"/>
              </w:rPr>
            </w:pPr>
            <w:r>
              <w:rPr>
                <w:sz w:val="21"/>
                <w:szCs w:val="21"/>
              </w:rPr>
              <w:t>厂内设备</w:t>
            </w:r>
          </w:p>
        </w:tc>
        <w:tc>
          <w:tcPr>
            <w:tcW w:w="668" w:type="pct"/>
            <w:vAlign w:val="center"/>
          </w:tcPr>
          <w:p>
            <w:pPr>
              <w:spacing w:line="240" w:lineRule="auto"/>
              <w:ind w:firstLine="0" w:firstLineChars="0"/>
              <w:jc w:val="center"/>
              <w:rPr>
                <w:sz w:val="21"/>
                <w:szCs w:val="21"/>
              </w:rPr>
            </w:pPr>
            <w:r>
              <w:rPr>
                <w:sz w:val="21"/>
                <w:szCs w:val="21"/>
              </w:rPr>
              <w:t>设备</w:t>
            </w:r>
            <w:r>
              <w:rPr>
                <w:bCs/>
                <w:sz w:val="21"/>
                <w:szCs w:val="21"/>
              </w:rPr>
              <w:t>噪声</w:t>
            </w:r>
          </w:p>
        </w:tc>
        <w:tc>
          <w:tcPr>
            <w:tcW w:w="2231" w:type="pct"/>
            <w:vAlign w:val="center"/>
          </w:tcPr>
          <w:p>
            <w:pPr>
              <w:spacing w:line="240" w:lineRule="auto"/>
              <w:ind w:firstLine="0" w:firstLineChars="0"/>
              <w:jc w:val="center"/>
              <w:rPr>
                <w:sz w:val="21"/>
                <w:szCs w:val="21"/>
              </w:rPr>
            </w:pPr>
            <w:r>
              <w:rPr>
                <w:spacing w:val="4"/>
                <w:sz w:val="21"/>
                <w:szCs w:val="21"/>
              </w:rPr>
              <w:t>基础减振，柔性连接，控制装载时段</w:t>
            </w:r>
          </w:p>
        </w:tc>
        <w:tc>
          <w:tcPr>
            <w:tcW w:w="668" w:type="pct"/>
            <w:vAlign w:val="center"/>
          </w:tcPr>
          <w:p>
            <w:pPr>
              <w:spacing w:line="240" w:lineRule="auto"/>
              <w:ind w:firstLine="0" w:firstLineChars="0"/>
              <w:jc w:val="center"/>
              <w:rPr>
                <w:bCs/>
                <w:sz w:val="21"/>
                <w:szCs w:val="21"/>
              </w:rPr>
            </w:pPr>
            <w:r>
              <w:rPr>
                <w:rFonts w:hint="eastAsia"/>
                <w:bCs/>
                <w:sz w:val="21"/>
                <w:szCs w:val="21"/>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 w:hRule="atLeast"/>
        </w:trPr>
        <w:tc>
          <w:tcPr>
            <w:tcW w:w="4331" w:type="pct"/>
            <w:gridSpan w:val="4"/>
            <w:vAlign w:val="center"/>
          </w:tcPr>
          <w:p>
            <w:pPr>
              <w:spacing w:line="240" w:lineRule="auto"/>
              <w:ind w:firstLine="0" w:firstLineChars="0"/>
              <w:jc w:val="center"/>
              <w:rPr>
                <w:bCs/>
                <w:sz w:val="21"/>
                <w:szCs w:val="21"/>
              </w:rPr>
            </w:pPr>
            <w:r>
              <w:rPr>
                <w:rFonts w:hint="eastAsia"/>
                <w:bCs/>
                <w:sz w:val="21"/>
                <w:szCs w:val="21"/>
              </w:rPr>
              <w:t>合计</w:t>
            </w:r>
          </w:p>
        </w:tc>
        <w:tc>
          <w:tcPr>
            <w:tcW w:w="668" w:type="pct"/>
            <w:vAlign w:val="center"/>
          </w:tcPr>
          <w:p>
            <w:pPr>
              <w:spacing w:line="240" w:lineRule="auto"/>
              <w:ind w:firstLine="0" w:firstLineChars="0"/>
              <w:jc w:val="center"/>
              <w:rPr>
                <w:bCs/>
                <w:sz w:val="21"/>
                <w:szCs w:val="21"/>
              </w:rPr>
            </w:pPr>
            <w:r>
              <w:rPr>
                <w:bCs/>
                <w:sz w:val="21"/>
                <w:szCs w:val="21"/>
              </w:rPr>
              <w:t>20</w:t>
            </w:r>
          </w:p>
        </w:tc>
      </w:tr>
    </w:tbl>
    <w:p>
      <w:pPr>
        <w:pStyle w:val="2"/>
        <w:bidi w:val="0"/>
        <w:rPr>
          <w:rFonts w:hint="default"/>
          <w:lang w:val="en-US" w:eastAsia="zh-CN"/>
        </w:rPr>
      </w:pPr>
      <w:bookmarkStart w:id="20" w:name="_Toc10287"/>
      <w:r>
        <w:rPr>
          <w:rFonts w:hint="eastAsia"/>
          <w:lang w:val="en-US" w:eastAsia="zh-CN"/>
        </w:rPr>
        <w:t>3</w:t>
      </w:r>
      <w:r>
        <w:rPr>
          <w:rFonts w:hint="eastAsia"/>
        </w:rPr>
        <w:t>.</w:t>
      </w:r>
      <w:r>
        <w:rPr>
          <w:rFonts w:hint="eastAsia"/>
          <w:lang w:val="en-US" w:eastAsia="zh-CN"/>
        </w:rPr>
        <w:t>4</w:t>
      </w:r>
      <w:r>
        <w:rPr>
          <w:rFonts w:hint="eastAsia"/>
        </w:rPr>
        <w:t>“三同时”</w:t>
      </w:r>
      <w:r>
        <w:rPr>
          <w:rFonts w:hint="eastAsia"/>
          <w:lang w:val="en-US" w:eastAsia="zh-CN"/>
        </w:rPr>
        <w:t>落实</w:t>
      </w:r>
      <w:r>
        <w:rPr>
          <w:rFonts w:hint="eastAsia"/>
        </w:rPr>
        <w:t>情况</w:t>
      </w:r>
      <w:bookmarkEnd w:id="20"/>
    </w:p>
    <w:p>
      <w:pPr>
        <w:ind w:firstLine="480"/>
        <w:rPr>
          <w:rFonts w:hint="eastAsia"/>
        </w:rPr>
      </w:pPr>
      <w:r>
        <w:rPr>
          <w:rFonts w:hint="eastAsia"/>
        </w:rPr>
        <w:t>本项目环保设施与主体工程同时设计、同时施工，目前，已完成建设项目</w:t>
      </w:r>
      <w:r>
        <w:rPr>
          <w:rFonts w:hint="eastAsia"/>
          <w:lang w:val="en-US" w:eastAsia="zh-CN"/>
        </w:rPr>
        <w:t>竣工</w:t>
      </w:r>
      <w:r>
        <w:rPr>
          <w:rFonts w:hint="eastAsia"/>
        </w:rPr>
        <w:t>环境保护验收工作，通过验收后，环保设施与主体工程同时投入使用，环境</w:t>
      </w:r>
      <w:r>
        <w:rPr>
          <w:rFonts w:hint="eastAsia"/>
          <w:lang w:val="en-US" w:eastAsia="zh-CN"/>
        </w:rPr>
        <w:t>保护竣工</w:t>
      </w:r>
      <w:r>
        <w:rPr>
          <w:rFonts w:hint="eastAsia"/>
        </w:rPr>
        <w:t>验收工作，较好的执行了环保设施“三同时”制度。</w:t>
      </w:r>
    </w:p>
    <w:p>
      <w:pPr>
        <w:ind w:firstLine="480"/>
        <w:jc w:val="center"/>
        <w:rPr>
          <w:rFonts w:hint="eastAsia" w:ascii="黑体" w:hAnsi="黑体" w:eastAsia="黑体" w:cs="黑体"/>
        </w:rPr>
      </w:pPr>
      <w:r>
        <w:rPr>
          <w:rFonts w:hint="eastAsia" w:ascii="黑体" w:hAnsi="黑体" w:eastAsia="黑体" w:cs="黑体"/>
        </w:rPr>
        <w:t>表3-2“三同时”落实情况一览表</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6"/>
        <w:gridCol w:w="772"/>
        <w:gridCol w:w="984"/>
        <w:gridCol w:w="3778"/>
        <w:gridCol w:w="2003"/>
        <w:gridCol w:w="1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57" w:type="pct"/>
            <w:vAlign w:val="center"/>
          </w:tcPr>
          <w:p>
            <w:pPr>
              <w:spacing w:line="240" w:lineRule="auto"/>
              <w:ind w:firstLine="0" w:firstLineChars="0"/>
              <w:jc w:val="center"/>
              <w:rPr>
                <w:rFonts w:hint="eastAsia" w:eastAsia="宋体"/>
                <w:spacing w:val="6"/>
                <w:sz w:val="21"/>
                <w:szCs w:val="21"/>
                <w:lang w:eastAsia="zh-CN"/>
              </w:rPr>
            </w:pPr>
            <w:r>
              <w:rPr>
                <w:rFonts w:hint="eastAsia"/>
                <w:spacing w:val="6"/>
                <w:sz w:val="21"/>
                <w:szCs w:val="21"/>
                <w:lang w:val="en-US" w:eastAsia="zh-CN"/>
              </w:rPr>
              <w:t>类别</w:t>
            </w:r>
          </w:p>
        </w:tc>
        <w:tc>
          <w:tcPr>
            <w:tcW w:w="426" w:type="pct"/>
            <w:vAlign w:val="center"/>
          </w:tcPr>
          <w:p>
            <w:pPr>
              <w:spacing w:line="240" w:lineRule="auto"/>
              <w:ind w:firstLine="0" w:firstLineChars="0"/>
              <w:jc w:val="center"/>
              <w:rPr>
                <w:rFonts w:hint="eastAsia" w:eastAsia="宋体"/>
                <w:spacing w:val="6"/>
                <w:sz w:val="21"/>
                <w:szCs w:val="21"/>
                <w:lang w:eastAsia="zh-CN"/>
              </w:rPr>
            </w:pPr>
            <w:r>
              <w:rPr>
                <w:rFonts w:hint="eastAsia"/>
                <w:spacing w:val="6"/>
                <w:sz w:val="21"/>
                <w:szCs w:val="21"/>
                <w:lang w:val="en-US" w:eastAsia="zh-CN"/>
              </w:rPr>
              <w:t>污染源</w:t>
            </w:r>
          </w:p>
        </w:tc>
        <w:tc>
          <w:tcPr>
            <w:tcW w:w="543" w:type="pct"/>
            <w:vAlign w:val="center"/>
          </w:tcPr>
          <w:p>
            <w:pPr>
              <w:spacing w:line="240" w:lineRule="auto"/>
              <w:ind w:firstLine="0" w:firstLineChars="0"/>
              <w:jc w:val="center"/>
              <w:rPr>
                <w:rFonts w:hint="default"/>
                <w:spacing w:val="6"/>
                <w:sz w:val="21"/>
                <w:szCs w:val="21"/>
                <w:lang w:val="en-US" w:eastAsia="zh-CN"/>
              </w:rPr>
            </w:pPr>
            <w:r>
              <w:rPr>
                <w:rFonts w:hint="eastAsia"/>
                <w:spacing w:val="6"/>
                <w:sz w:val="21"/>
                <w:szCs w:val="21"/>
                <w:lang w:val="en-US" w:eastAsia="zh-CN"/>
              </w:rPr>
              <w:t>污染物名称</w:t>
            </w:r>
          </w:p>
        </w:tc>
        <w:tc>
          <w:tcPr>
            <w:tcW w:w="2084" w:type="pct"/>
            <w:vAlign w:val="center"/>
          </w:tcPr>
          <w:p>
            <w:pPr>
              <w:spacing w:line="240" w:lineRule="auto"/>
              <w:ind w:firstLine="0" w:firstLineChars="0"/>
              <w:jc w:val="center"/>
              <w:rPr>
                <w:rFonts w:hint="eastAsia" w:eastAsia="宋体"/>
                <w:spacing w:val="6"/>
                <w:sz w:val="21"/>
                <w:szCs w:val="21"/>
                <w:lang w:eastAsia="zh-CN"/>
              </w:rPr>
            </w:pPr>
            <w:r>
              <w:rPr>
                <w:rFonts w:hint="eastAsia"/>
                <w:spacing w:val="6"/>
                <w:sz w:val="21"/>
                <w:szCs w:val="21"/>
                <w:lang w:val="en-US" w:eastAsia="zh-CN"/>
              </w:rPr>
              <w:t>防治措施</w:t>
            </w:r>
          </w:p>
        </w:tc>
        <w:tc>
          <w:tcPr>
            <w:tcW w:w="1105" w:type="pct"/>
            <w:vAlign w:val="center"/>
          </w:tcPr>
          <w:p>
            <w:pPr>
              <w:spacing w:line="240" w:lineRule="auto"/>
              <w:ind w:firstLine="0" w:firstLineChars="0"/>
              <w:jc w:val="center"/>
              <w:rPr>
                <w:rFonts w:hint="eastAsia" w:eastAsia="宋体"/>
                <w:spacing w:val="6"/>
                <w:sz w:val="21"/>
                <w:szCs w:val="21"/>
                <w:lang w:eastAsia="zh-CN"/>
              </w:rPr>
            </w:pPr>
            <w:r>
              <w:rPr>
                <w:rFonts w:hint="eastAsia"/>
                <w:spacing w:val="6"/>
                <w:sz w:val="21"/>
                <w:szCs w:val="21"/>
                <w:lang w:val="en-US" w:eastAsia="zh-CN"/>
              </w:rPr>
              <w:t>完成情况</w:t>
            </w:r>
          </w:p>
        </w:tc>
        <w:tc>
          <w:tcPr>
            <w:tcW w:w="583" w:type="pct"/>
            <w:vAlign w:val="center"/>
          </w:tcPr>
          <w:p>
            <w:pPr>
              <w:spacing w:line="240" w:lineRule="auto"/>
              <w:ind w:firstLine="0" w:firstLineChars="0"/>
              <w:jc w:val="center"/>
              <w:rPr>
                <w:rFonts w:hint="default" w:eastAsia="宋体"/>
                <w:spacing w:val="6"/>
                <w:sz w:val="21"/>
                <w:szCs w:val="21"/>
                <w:lang w:val="en-US" w:eastAsia="zh-CN"/>
              </w:rPr>
            </w:pPr>
            <w:r>
              <w:rPr>
                <w:rFonts w:hint="eastAsia"/>
                <w:spacing w:val="6"/>
                <w:sz w:val="21"/>
                <w:szCs w:val="21"/>
                <w:lang w:val="en-US" w:eastAsia="zh-CN"/>
              </w:rPr>
              <w:t>执行效果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57" w:type="pct"/>
            <w:vMerge w:val="restart"/>
            <w:vAlign w:val="center"/>
          </w:tcPr>
          <w:p>
            <w:pPr>
              <w:spacing w:line="240" w:lineRule="auto"/>
              <w:ind w:firstLine="0" w:firstLineChars="0"/>
              <w:jc w:val="center"/>
              <w:rPr>
                <w:rFonts w:hint="eastAsia" w:eastAsia="宋体"/>
                <w:spacing w:val="6"/>
                <w:sz w:val="21"/>
                <w:szCs w:val="21"/>
                <w:lang w:val="en-US" w:eastAsia="zh-CN"/>
              </w:rPr>
            </w:pPr>
            <w:r>
              <w:rPr>
                <w:rFonts w:hint="eastAsia"/>
                <w:spacing w:val="6"/>
                <w:sz w:val="21"/>
                <w:szCs w:val="21"/>
                <w:lang w:val="en-US" w:eastAsia="zh-CN"/>
              </w:rPr>
              <w:t>大气</w:t>
            </w:r>
          </w:p>
        </w:tc>
        <w:tc>
          <w:tcPr>
            <w:tcW w:w="426"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spacing w:val="6"/>
                <w:sz w:val="21"/>
                <w:szCs w:val="21"/>
              </w:rPr>
            </w:pPr>
            <w:r>
              <w:rPr>
                <w:sz w:val="21"/>
                <w:szCs w:val="21"/>
              </w:rPr>
              <w:t>运输扬尘</w:t>
            </w:r>
          </w:p>
        </w:tc>
        <w:tc>
          <w:tcPr>
            <w:tcW w:w="543"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rFonts w:hint="eastAsia" w:eastAsia="宋体"/>
                <w:sz w:val="21"/>
                <w:szCs w:val="21"/>
                <w:lang w:val="en-US" w:eastAsia="zh-CN"/>
              </w:rPr>
            </w:pPr>
            <w:r>
              <w:rPr>
                <w:rFonts w:hint="eastAsia"/>
                <w:sz w:val="21"/>
                <w:szCs w:val="21"/>
                <w:lang w:val="en-US" w:eastAsia="zh-CN"/>
              </w:rPr>
              <w:t>颗粒物</w:t>
            </w:r>
          </w:p>
        </w:tc>
        <w:tc>
          <w:tcPr>
            <w:tcW w:w="2084" w:type="pct"/>
            <w:vAlign w:val="center"/>
          </w:tcPr>
          <w:p>
            <w:pPr>
              <w:keepNext w:val="0"/>
              <w:keepLines w:val="0"/>
              <w:pageBreakBefore w:val="0"/>
              <w:widowControl w:val="0"/>
              <w:kinsoku/>
              <w:wordWrap/>
              <w:overflowPunct/>
              <w:topLinePunct w:val="0"/>
              <w:autoSpaceDE/>
              <w:autoSpaceDN/>
              <w:bidi w:val="0"/>
              <w:adjustRightInd w:val="0"/>
              <w:spacing w:line="240" w:lineRule="auto"/>
              <w:ind w:firstLine="0" w:firstLineChars="0"/>
              <w:textAlignment w:val="baseline"/>
              <w:rPr>
                <w:rFonts w:ascii="Times New Roman" w:hAnsi="Times New Roman" w:eastAsia="宋体" w:cs="Times New Roman"/>
                <w:color w:val="auto"/>
                <w:kern w:val="2"/>
                <w:sz w:val="21"/>
                <w:szCs w:val="21"/>
                <w:lang w:val="en-US" w:eastAsia="zh-CN" w:bidi="ar-SA"/>
              </w:rPr>
            </w:pPr>
            <w:r>
              <w:rPr>
                <w:bCs/>
                <w:color w:val="auto"/>
                <w:sz w:val="21"/>
                <w:szCs w:val="21"/>
              </w:rPr>
              <w:t>对厂区道路进行硬化，并派专人对厂区及外围道路进行洒水抑尘，同时汽车在出入场前都要清洗轮胎。在运输过程中要求采用全封闭厢式车，防止物料洒落</w:t>
            </w:r>
          </w:p>
        </w:tc>
        <w:tc>
          <w:tcPr>
            <w:tcW w:w="1105" w:type="pct"/>
            <w:vAlign w:val="center"/>
          </w:tcPr>
          <w:p>
            <w:pPr>
              <w:spacing w:line="240" w:lineRule="auto"/>
              <w:ind w:firstLine="0" w:firstLineChars="0"/>
              <w:jc w:val="center"/>
              <w:rPr>
                <w:color w:val="auto"/>
                <w:spacing w:val="6"/>
                <w:sz w:val="21"/>
                <w:szCs w:val="21"/>
              </w:rPr>
            </w:pPr>
            <w:r>
              <w:rPr>
                <w:bCs/>
                <w:color w:val="auto"/>
                <w:sz w:val="21"/>
                <w:szCs w:val="21"/>
              </w:rPr>
              <w:t>厂区道路</w:t>
            </w:r>
            <w:r>
              <w:rPr>
                <w:rFonts w:hint="eastAsia"/>
                <w:bCs/>
                <w:color w:val="auto"/>
                <w:sz w:val="21"/>
                <w:szCs w:val="21"/>
                <w:lang w:val="en-US" w:eastAsia="zh-CN"/>
              </w:rPr>
              <w:t>已经硬化，定期洒水抑尘，汽车出入经过洗车平台，</w:t>
            </w:r>
            <w:r>
              <w:rPr>
                <w:bCs/>
                <w:color w:val="auto"/>
                <w:sz w:val="21"/>
                <w:szCs w:val="21"/>
              </w:rPr>
              <w:t>运输过程中采用全封闭厢式车</w:t>
            </w:r>
          </w:p>
        </w:tc>
        <w:tc>
          <w:tcPr>
            <w:tcW w:w="583" w:type="pct"/>
            <w:vAlign w:val="center"/>
          </w:tcPr>
          <w:p>
            <w:pPr>
              <w:spacing w:line="240" w:lineRule="auto"/>
              <w:ind w:left="0" w:leftChars="0" w:firstLine="0" w:firstLineChars="0"/>
              <w:jc w:val="center"/>
              <w:rPr>
                <w:rFonts w:hint="default" w:eastAsia="宋体"/>
                <w:sz w:val="21"/>
                <w:szCs w:val="21"/>
                <w:lang w:val="en-US" w:eastAsia="zh-CN"/>
              </w:rPr>
            </w:pPr>
            <w:r>
              <w:rPr>
                <w:rFonts w:hint="eastAsia"/>
                <w:sz w:val="21"/>
                <w:szCs w:val="21"/>
                <w:lang w:val="en-US" w:eastAsia="zh-CN"/>
              </w:rPr>
              <w:t>可行，颗粒物大大减小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57" w:type="pct"/>
            <w:vMerge w:val="continue"/>
            <w:vAlign w:val="center"/>
          </w:tcPr>
          <w:p>
            <w:pPr>
              <w:spacing w:line="240" w:lineRule="auto"/>
              <w:ind w:firstLine="0" w:firstLineChars="0"/>
              <w:jc w:val="center"/>
              <w:rPr>
                <w:spacing w:val="6"/>
                <w:sz w:val="21"/>
                <w:szCs w:val="21"/>
              </w:rPr>
            </w:pPr>
          </w:p>
        </w:tc>
        <w:tc>
          <w:tcPr>
            <w:tcW w:w="426"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sz w:val="21"/>
                <w:szCs w:val="21"/>
              </w:rPr>
            </w:pPr>
            <w:r>
              <w:rPr>
                <w:sz w:val="21"/>
                <w:szCs w:val="21"/>
              </w:rPr>
              <w:t>煤炭储存及装卸扬尘</w:t>
            </w:r>
          </w:p>
        </w:tc>
        <w:tc>
          <w:tcPr>
            <w:tcW w:w="543" w:type="pct"/>
            <w:vAlign w:val="center"/>
          </w:tcPr>
          <w:p>
            <w:pPr>
              <w:keepNext w:val="0"/>
              <w:keepLines w:val="0"/>
              <w:pageBreakBefore w:val="0"/>
              <w:widowControl w:val="0"/>
              <w:kinsoku/>
              <w:wordWrap/>
              <w:overflowPunct/>
              <w:topLinePunct w:val="0"/>
              <w:autoSpaceDE/>
              <w:autoSpaceDN/>
              <w:bidi w:val="0"/>
              <w:adjustRightInd w:val="0"/>
              <w:snapToGrid w:val="0"/>
              <w:spacing w:line="400" w:lineRule="exact"/>
              <w:ind w:firstLine="0" w:firstLineChars="0"/>
              <w:jc w:val="center"/>
              <w:textAlignment w:val="baseline"/>
              <w:rPr>
                <w:spacing w:val="-10"/>
                <w:sz w:val="21"/>
                <w:szCs w:val="21"/>
              </w:rPr>
            </w:pPr>
            <w:r>
              <w:rPr>
                <w:rFonts w:hint="eastAsia"/>
                <w:sz w:val="21"/>
                <w:szCs w:val="21"/>
                <w:lang w:val="en-US" w:eastAsia="zh-CN"/>
              </w:rPr>
              <w:t>颗粒物</w:t>
            </w:r>
          </w:p>
        </w:tc>
        <w:tc>
          <w:tcPr>
            <w:tcW w:w="2084" w:type="pct"/>
            <w:vAlign w:val="center"/>
          </w:tcPr>
          <w:p>
            <w:pPr>
              <w:keepNext w:val="0"/>
              <w:keepLines w:val="0"/>
              <w:pageBreakBefore w:val="0"/>
              <w:widowControl w:val="0"/>
              <w:kinsoku/>
              <w:wordWrap/>
              <w:overflowPunct/>
              <w:topLinePunct w:val="0"/>
              <w:autoSpaceDE/>
              <w:autoSpaceDN/>
              <w:bidi w:val="0"/>
              <w:adjustRightInd w:val="0"/>
              <w:spacing w:line="240" w:lineRule="auto"/>
              <w:ind w:firstLine="0" w:firstLineChars="0"/>
              <w:jc w:val="center"/>
              <w:textAlignment w:val="baseline"/>
              <w:rPr>
                <w:rFonts w:hint="eastAsia" w:ascii="Times New Roman" w:hAnsi="Times New Roman" w:eastAsia="宋体" w:cs="Times New Roman"/>
                <w:color w:val="auto"/>
                <w:kern w:val="2"/>
                <w:sz w:val="21"/>
                <w:szCs w:val="21"/>
                <w:lang w:val="en-US" w:eastAsia="zh-CN" w:bidi="ar-SA"/>
              </w:rPr>
            </w:pPr>
            <w:r>
              <w:rPr>
                <w:bCs/>
                <w:color w:val="auto"/>
                <w:sz w:val="21"/>
                <w:szCs w:val="21"/>
              </w:rPr>
              <w:t>建设全封闭式彩钢结构存储煤库，煤炭全部堆放于储煤库内，且煤炭装卸全部在储煤库内完成，装卸时，装载机应尽量靠近运输车辆，并尽可能缩小装卸时的高差；储煤库地面全部硬化防渗，储煤库内部配套设置4个可覆盖整个储煤库的洒水装置，使煤堆保持一定的湿度</w:t>
            </w:r>
            <w:r>
              <w:rPr>
                <w:rFonts w:hint="eastAsia"/>
                <w:bCs/>
                <w:color w:val="auto"/>
                <w:sz w:val="21"/>
                <w:szCs w:val="21"/>
              </w:rPr>
              <w:t>，并配备1台干式喷雾设备。</w:t>
            </w:r>
          </w:p>
        </w:tc>
        <w:tc>
          <w:tcPr>
            <w:tcW w:w="1105" w:type="pct"/>
            <w:vAlign w:val="center"/>
          </w:tcPr>
          <w:p>
            <w:pPr>
              <w:spacing w:line="240" w:lineRule="auto"/>
              <w:ind w:firstLine="0" w:firstLineChars="0"/>
              <w:jc w:val="center"/>
              <w:rPr>
                <w:rFonts w:hint="default" w:eastAsia="宋体"/>
                <w:color w:val="auto"/>
                <w:spacing w:val="6"/>
                <w:sz w:val="21"/>
                <w:szCs w:val="21"/>
                <w:lang w:val="en-US" w:eastAsia="zh-CN"/>
              </w:rPr>
            </w:pPr>
            <w:r>
              <w:rPr>
                <w:rFonts w:hint="eastAsia"/>
                <w:color w:val="auto"/>
                <w:sz w:val="21"/>
                <w:szCs w:val="16"/>
              </w:rPr>
              <w:t>全封闭，</w:t>
            </w:r>
            <w:r>
              <w:rPr>
                <w:bCs/>
                <w:color w:val="auto"/>
                <w:sz w:val="21"/>
                <w:szCs w:val="21"/>
              </w:rPr>
              <w:t>地面全部硬化防渗</w:t>
            </w:r>
            <w:r>
              <w:rPr>
                <w:rFonts w:hint="eastAsia"/>
                <w:bCs/>
                <w:color w:val="auto"/>
                <w:sz w:val="21"/>
                <w:szCs w:val="21"/>
                <w:lang w:eastAsia="zh-CN"/>
              </w:rPr>
              <w:t>，</w:t>
            </w:r>
            <w:r>
              <w:rPr>
                <w:rFonts w:hint="eastAsia"/>
                <w:color w:val="auto"/>
                <w:sz w:val="21"/>
                <w:szCs w:val="16"/>
              </w:rPr>
              <w:t>库顶设覆盖全堆场的喷雾洒水设施用于装卸煤抑尘</w:t>
            </w:r>
            <w:r>
              <w:rPr>
                <w:rFonts w:hint="eastAsia"/>
                <w:color w:val="auto"/>
                <w:sz w:val="21"/>
                <w:szCs w:val="16"/>
                <w:lang w:eastAsia="zh-CN"/>
              </w:rPr>
              <w:t>；</w:t>
            </w:r>
            <w:r>
              <w:rPr>
                <w:rFonts w:hint="eastAsia"/>
                <w:color w:val="auto"/>
                <w:sz w:val="21"/>
                <w:szCs w:val="16"/>
                <w:lang w:val="en-US" w:eastAsia="zh-CN"/>
              </w:rPr>
              <w:t>装卸时靠近车辆，</w:t>
            </w:r>
            <w:r>
              <w:rPr>
                <w:bCs/>
                <w:color w:val="auto"/>
                <w:sz w:val="21"/>
                <w:szCs w:val="21"/>
              </w:rPr>
              <w:t>缩小装卸高差</w:t>
            </w:r>
            <w:r>
              <w:rPr>
                <w:rFonts w:hint="eastAsia"/>
                <w:bCs/>
                <w:color w:val="auto"/>
                <w:sz w:val="21"/>
                <w:szCs w:val="21"/>
                <w:lang w:eastAsia="zh-CN"/>
              </w:rPr>
              <w:t>；</w:t>
            </w:r>
            <w:r>
              <w:rPr>
                <w:rFonts w:hint="eastAsia"/>
                <w:bCs/>
                <w:color w:val="auto"/>
                <w:sz w:val="21"/>
                <w:szCs w:val="21"/>
              </w:rPr>
              <w:t>配备1台干式喷雾设备</w:t>
            </w:r>
          </w:p>
        </w:tc>
        <w:tc>
          <w:tcPr>
            <w:tcW w:w="583" w:type="pct"/>
            <w:vAlign w:val="center"/>
          </w:tcPr>
          <w:p>
            <w:pPr>
              <w:spacing w:line="240" w:lineRule="auto"/>
              <w:ind w:left="0" w:leftChars="0" w:firstLine="0" w:firstLineChars="0"/>
              <w:jc w:val="both"/>
              <w:rPr>
                <w:rFonts w:hint="default" w:eastAsia="宋体"/>
                <w:sz w:val="21"/>
                <w:szCs w:val="21"/>
                <w:lang w:val="en-US" w:eastAsia="zh-CN"/>
              </w:rPr>
            </w:pPr>
            <w:r>
              <w:rPr>
                <w:rFonts w:hint="eastAsia"/>
                <w:sz w:val="21"/>
                <w:szCs w:val="21"/>
                <w:lang w:val="en-US" w:eastAsia="zh-CN"/>
              </w:rPr>
              <w:t>可行，颗粒物大大减小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57" w:type="pct"/>
            <w:vMerge w:val="restart"/>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rPr>
                <w:spacing w:val="6"/>
                <w:sz w:val="21"/>
                <w:szCs w:val="21"/>
              </w:rPr>
            </w:pPr>
            <w:r>
              <w:rPr>
                <w:rFonts w:hint="eastAsia"/>
                <w:sz w:val="21"/>
                <w:szCs w:val="21"/>
              </w:rPr>
              <w:t>废水</w:t>
            </w:r>
          </w:p>
        </w:tc>
        <w:tc>
          <w:tcPr>
            <w:tcW w:w="426"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rFonts w:hint="default" w:eastAsia="宋体"/>
                <w:sz w:val="21"/>
                <w:szCs w:val="21"/>
                <w:lang w:val="en-US" w:eastAsia="zh-CN"/>
              </w:rPr>
            </w:pPr>
            <w:r>
              <w:rPr>
                <w:rFonts w:hint="eastAsia"/>
                <w:sz w:val="21"/>
                <w:szCs w:val="21"/>
                <w:lang w:val="en-US" w:eastAsia="zh-CN"/>
              </w:rPr>
              <w:t>办公</w:t>
            </w:r>
          </w:p>
        </w:tc>
        <w:tc>
          <w:tcPr>
            <w:tcW w:w="543"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rFonts w:hint="eastAsia"/>
                <w:sz w:val="21"/>
                <w:szCs w:val="21"/>
              </w:rPr>
            </w:pPr>
            <w:r>
              <w:rPr>
                <w:sz w:val="21"/>
                <w:szCs w:val="21"/>
              </w:rPr>
              <w:t>生活污水</w:t>
            </w:r>
          </w:p>
        </w:tc>
        <w:tc>
          <w:tcPr>
            <w:tcW w:w="2084"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sz w:val="21"/>
                <w:szCs w:val="21"/>
              </w:rPr>
            </w:pPr>
            <w:r>
              <w:rPr>
                <w:sz w:val="21"/>
                <w:szCs w:val="21"/>
              </w:rPr>
              <w:t>员工生活区厕所为旱厕，生活污水主要为职工洗手洗脸水，水质简单，直接用于厂区道路洒水抑尘，不外排</w:t>
            </w:r>
            <w:r>
              <w:rPr>
                <w:rFonts w:hint="eastAsia"/>
                <w:sz w:val="21"/>
                <w:szCs w:val="21"/>
              </w:rPr>
              <w:t>。</w:t>
            </w:r>
          </w:p>
        </w:tc>
        <w:tc>
          <w:tcPr>
            <w:tcW w:w="1105" w:type="pct"/>
            <w:vAlign w:val="center"/>
          </w:tcPr>
          <w:p>
            <w:pPr>
              <w:spacing w:line="240" w:lineRule="auto"/>
              <w:ind w:firstLine="0" w:firstLineChars="0"/>
              <w:jc w:val="center"/>
              <w:rPr>
                <w:spacing w:val="6"/>
                <w:sz w:val="21"/>
                <w:szCs w:val="21"/>
              </w:rPr>
            </w:pPr>
            <w:r>
              <w:rPr>
                <w:sz w:val="21"/>
                <w:szCs w:val="21"/>
              </w:rPr>
              <w:t>生活污水用于厂区道路洒水抑尘</w:t>
            </w:r>
          </w:p>
        </w:tc>
        <w:tc>
          <w:tcPr>
            <w:tcW w:w="583" w:type="pct"/>
            <w:vAlign w:val="center"/>
          </w:tcPr>
          <w:p>
            <w:pPr>
              <w:spacing w:line="240" w:lineRule="auto"/>
              <w:ind w:left="0" w:leftChars="0" w:firstLine="0" w:firstLineChars="0"/>
              <w:jc w:val="center"/>
              <w:rPr>
                <w:rFonts w:hint="eastAsia" w:eastAsia="宋体"/>
                <w:bCs/>
                <w:sz w:val="21"/>
                <w:szCs w:val="21"/>
                <w:lang w:eastAsia="zh-CN"/>
              </w:rPr>
            </w:pPr>
            <w:r>
              <w:rPr>
                <w:rFonts w:hint="eastAsia"/>
                <w:bCs/>
                <w:sz w:val="21"/>
                <w:szCs w:val="21"/>
                <w:lang w:val="en-US" w:eastAsia="zh-CN"/>
              </w:rPr>
              <w:t>不外排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57" w:type="pct"/>
            <w:vMerge w:val="continue"/>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rPr>
                <w:spacing w:val="6"/>
                <w:sz w:val="21"/>
                <w:szCs w:val="21"/>
              </w:rPr>
            </w:pPr>
          </w:p>
        </w:tc>
        <w:tc>
          <w:tcPr>
            <w:tcW w:w="426"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rFonts w:hint="eastAsia" w:eastAsia="宋体"/>
                <w:sz w:val="21"/>
                <w:szCs w:val="21"/>
                <w:lang w:val="en-US" w:eastAsia="zh-CN"/>
              </w:rPr>
            </w:pPr>
            <w:r>
              <w:rPr>
                <w:rFonts w:hint="eastAsia"/>
                <w:sz w:val="21"/>
                <w:szCs w:val="21"/>
                <w:lang w:val="en-US" w:eastAsia="zh-CN"/>
              </w:rPr>
              <w:t>存储</w:t>
            </w:r>
          </w:p>
        </w:tc>
        <w:tc>
          <w:tcPr>
            <w:tcW w:w="543"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rFonts w:hint="eastAsia"/>
                <w:sz w:val="21"/>
                <w:szCs w:val="21"/>
              </w:rPr>
            </w:pPr>
            <w:r>
              <w:rPr>
                <w:sz w:val="21"/>
                <w:szCs w:val="21"/>
              </w:rPr>
              <w:t>车辆清洗废水</w:t>
            </w:r>
          </w:p>
        </w:tc>
        <w:tc>
          <w:tcPr>
            <w:tcW w:w="2084"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sz w:val="21"/>
                <w:szCs w:val="21"/>
              </w:rPr>
            </w:pPr>
            <w:r>
              <w:rPr>
                <w:sz w:val="21"/>
                <w:szCs w:val="21"/>
              </w:rPr>
              <w:t>厂区入口处设置洗车平台，并建设一座30m</w:t>
            </w:r>
            <w:r>
              <w:rPr>
                <w:sz w:val="21"/>
                <w:szCs w:val="21"/>
                <w:vertAlign w:val="superscript"/>
              </w:rPr>
              <w:t>3</w:t>
            </w:r>
            <w:r>
              <w:rPr>
                <w:sz w:val="21"/>
                <w:szCs w:val="21"/>
              </w:rPr>
              <w:t>沉淀池，车辆清洗废水经沉淀池沉淀后循环利用，不外排</w:t>
            </w:r>
            <w:r>
              <w:rPr>
                <w:rFonts w:hint="eastAsia"/>
                <w:sz w:val="21"/>
                <w:szCs w:val="21"/>
              </w:rPr>
              <w:t>。</w:t>
            </w:r>
          </w:p>
        </w:tc>
        <w:tc>
          <w:tcPr>
            <w:tcW w:w="1105" w:type="pct"/>
            <w:vAlign w:val="center"/>
          </w:tcPr>
          <w:p>
            <w:pPr>
              <w:spacing w:line="240" w:lineRule="auto"/>
              <w:ind w:firstLine="0" w:firstLineChars="0"/>
              <w:jc w:val="center"/>
              <w:rPr>
                <w:rFonts w:hint="default" w:eastAsia="宋体"/>
                <w:spacing w:val="6"/>
                <w:sz w:val="21"/>
                <w:szCs w:val="21"/>
                <w:lang w:val="en-US" w:eastAsia="zh-CN"/>
              </w:rPr>
            </w:pPr>
            <w:r>
              <w:rPr>
                <w:rFonts w:hint="eastAsia"/>
                <w:sz w:val="21"/>
                <w:szCs w:val="16"/>
              </w:rPr>
              <w:t>设一个洗车平台洗车废水经沉淀处理后循环使用，不外排</w:t>
            </w:r>
          </w:p>
        </w:tc>
        <w:tc>
          <w:tcPr>
            <w:tcW w:w="583" w:type="pct"/>
            <w:vAlign w:val="center"/>
          </w:tcPr>
          <w:p>
            <w:pPr>
              <w:spacing w:line="240" w:lineRule="auto"/>
              <w:ind w:firstLine="0" w:firstLineChars="0"/>
              <w:jc w:val="center"/>
              <w:rPr>
                <w:bCs/>
                <w:sz w:val="21"/>
                <w:szCs w:val="21"/>
              </w:rPr>
            </w:pPr>
            <w:r>
              <w:rPr>
                <w:rFonts w:hint="eastAsia"/>
                <w:bCs/>
                <w:sz w:val="21"/>
                <w:szCs w:val="21"/>
                <w:lang w:val="en-US" w:eastAsia="zh-CN"/>
              </w:rPr>
              <w:t>不外排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 w:hRule="atLeast"/>
        </w:trPr>
        <w:tc>
          <w:tcPr>
            <w:tcW w:w="257" w:type="pct"/>
            <w:vMerge w:val="continue"/>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rPr>
                <w:spacing w:val="6"/>
                <w:sz w:val="21"/>
                <w:szCs w:val="21"/>
              </w:rPr>
            </w:pPr>
          </w:p>
        </w:tc>
        <w:tc>
          <w:tcPr>
            <w:tcW w:w="426"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rFonts w:hint="eastAsia" w:eastAsia="宋体"/>
                <w:sz w:val="21"/>
                <w:szCs w:val="21"/>
                <w:lang w:val="en-US" w:eastAsia="zh-CN"/>
              </w:rPr>
            </w:pPr>
            <w:r>
              <w:rPr>
                <w:rFonts w:hint="eastAsia"/>
                <w:sz w:val="21"/>
                <w:szCs w:val="21"/>
                <w:lang w:val="en-US" w:eastAsia="zh-CN"/>
              </w:rPr>
              <w:t>初期雨水</w:t>
            </w:r>
          </w:p>
        </w:tc>
        <w:tc>
          <w:tcPr>
            <w:tcW w:w="543"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rFonts w:hint="eastAsia"/>
                <w:sz w:val="21"/>
                <w:szCs w:val="21"/>
              </w:rPr>
            </w:pPr>
            <w:r>
              <w:rPr>
                <w:sz w:val="21"/>
                <w:szCs w:val="21"/>
              </w:rPr>
              <w:t>雨水</w:t>
            </w:r>
          </w:p>
        </w:tc>
        <w:tc>
          <w:tcPr>
            <w:tcW w:w="2084"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baseline"/>
              <w:rPr>
                <w:sz w:val="21"/>
                <w:szCs w:val="21"/>
              </w:rPr>
            </w:pPr>
            <w:r>
              <w:rPr>
                <w:bCs/>
                <w:sz w:val="21"/>
                <w:szCs w:val="21"/>
              </w:rPr>
              <w:t>在厂区地势最低处（</w:t>
            </w:r>
            <w:r>
              <w:rPr>
                <w:rFonts w:hint="eastAsia"/>
                <w:bCs/>
                <w:sz w:val="21"/>
                <w:szCs w:val="21"/>
              </w:rPr>
              <w:t>东南</w:t>
            </w:r>
            <w:r>
              <w:rPr>
                <w:bCs/>
                <w:sz w:val="21"/>
                <w:szCs w:val="21"/>
              </w:rPr>
              <w:t>部）设一座200</w:t>
            </w:r>
            <w:r>
              <w:rPr>
                <w:sz w:val="21"/>
                <w:szCs w:val="21"/>
              </w:rPr>
              <w:t>m</w:t>
            </w:r>
            <w:r>
              <w:rPr>
                <w:bCs/>
                <w:sz w:val="21"/>
                <w:szCs w:val="21"/>
                <w:vertAlign w:val="superscript"/>
              </w:rPr>
              <w:t>3</w:t>
            </w:r>
            <w:r>
              <w:rPr>
                <w:bCs/>
                <w:sz w:val="21"/>
                <w:szCs w:val="21"/>
              </w:rPr>
              <w:t>初期雨水收集池，初期雨水收集池拟分两格设置，一格为沉淀池，一格为澄清池，澄清池内清水经泵泵入储煤库雾化洒水装置储水池内回用于储煤库洒水抑尘</w:t>
            </w:r>
          </w:p>
        </w:tc>
        <w:tc>
          <w:tcPr>
            <w:tcW w:w="1105" w:type="pct"/>
            <w:vAlign w:val="center"/>
          </w:tcPr>
          <w:p>
            <w:pPr>
              <w:spacing w:line="240" w:lineRule="auto"/>
              <w:ind w:firstLine="0" w:firstLineChars="0"/>
              <w:jc w:val="center"/>
              <w:rPr>
                <w:rFonts w:hint="default" w:eastAsia="宋体"/>
                <w:spacing w:val="6"/>
                <w:sz w:val="21"/>
                <w:szCs w:val="21"/>
                <w:lang w:val="en-US" w:eastAsia="zh-CN"/>
              </w:rPr>
            </w:pPr>
            <w:r>
              <w:rPr>
                <w:rFonts w:hint="eastAsia"/>
                <w:sz w:val="21"/>
                <w:szCs w:val="16"/>
              </w:rPr>
              <w:t>完成</w:t>
            </w:r>
          </w:p>
        </w:tc>
        <w:tc>
          <w:tcPr>
            <w:tcW w:w="583" w:type="pct"/>
            <w:vAlign w:val="center"/>
          </w:tcPr>
          <w:p>
            <w:pPr>
              <w:spacing w:line="240" w:lineRule="auto"/>
              <w:ind w:firstLine="0" w:firstLineChars="0"/>
              <w:jc w:val="center"/>
              <w:rPr>
                <w:bCs/>
                <w:sz w:val="21"/>
                <w:szCs w:val="21"/>
              </w:rPr>
            </w:pPr>
            <w:r>
              <w:rPr>
                <w:rFonts w:hint="eastAsia"/>
                <w:bCs/>
                <w:sz w:val="21"/>
                <w:szCs w:val="21"/>
                <w:lang w:val="en-US" w:eastAsia="zh-CN"/>
              </w:rPr>
              <w:t>不外排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 w:hRule="atLeast"/>
        </w:trPr>
        <w:tc>
          <w:tcPr>
            <w:tcW w:w="257" w:type="pct"/>
            <w:vMerge w:val="continue"/>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rPr>
                <w:spacing w:val="6"/>
                <w:sz w:val="21"/>
                <w:szCs w:val="21"/>
              </w:rPr>
            </w:pPr>
          </w:p>
        </w:tc>
        <w:tc>
          <w:tcPr>
            <w:tcW w:w="426" w:type="pct"/>
            <w:vMerge w:val="restar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sz w:val="21"/>
                <w:szCs w:val="21"/>
              </w:rPr>
            </w:pPr>
            <w:r>
              <w:rPr>
                <w:sz w:val="21"/>
                <w:szCs w:val="21"/>
              </w:rPr>
              <w:t>噪声</w:t>
            </w:r>
          </w:p>
        </w:tc>
        <w:tc>
          <w:tcPr>
            <w:tcW w:w="543"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sz w:val="21"/>
                <w:szCs w:val="21"/>
              </w:rPr>
            </w:pPr>
            <w:r>
              <w:rPr>
                <w:sz w:val="21"/>
                <w:szCs w:val="21"/>
              </w:rPr>
              <w:t>设备噪声</w:t>
            </w:r>
          </w:p>
        </w:tc>
        <w:tc>
          <w:tcPr>
            <w:tcW w:w="2084"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bCs/>
                <w:sz w:val="21"/>
                <w:szCs w:val="21"/>
              </w:rPr>
            </w:pPr>
            <w:r>
              <w:rPr>
                <w:sz w:val="21"/>
                <w:szCs w:val="21"/>
              </w:rPr>
              <w:t>对设备加装减震垫，加强厂房的隔声强度</w:t>
            </w:r>
          </w:p>
        </w:tc>
        <w:tc>
          <w:tcPr>
            <w:tcW w:w="1105" w:type="pct"/>
            <w:vAlign w:val="center"/>
          </w:tcPr>
          <w:p>
            <w:pPr>
              <w:spacing w:line="240" w:lineRule="auto"/>
              <w:ind w:firstLine="0" w:firstLineChars="0"/>
              <w:jc w:val="center"/>
              <w:rPr>
                <w:rFonts w:hint="eastAsia" w:eastAsia="宋体"/>
                <w:sz w:val="21"/>
                <w:szCs w:val="16"/>
                <w:lang w:eastAsia="zh-CN"/>
              </w:rPr>
            </w:pPr>
            <w:r>
              <w:rPr>
                <w:sz w:val="21"/>
                <w:szCs w:val="21"/>
              </w:rPr>
              <w:t>设备加装减震垫</w:t>
            </w:r>
          </w:p>
        </w:tc>
        <w:tc>
          <w:tcPr>
            <w:tcW w:w="583" w:type="pct"/>
            <w:vAlign w:val="center"/>
          </w:tcPr>
          <w:p>
            <w:pPr>
              <w:spacing w:line="240" w:lineRule="auto"/>
              <w:ind w:left="0" w:leftChars="0" w:firstLine="0" w:firstLineChars="0"/>
              <w:jc w:val="center"/>
              <w:rPr>
                <w:rFonts w:hint="eastAsia"/>
                <w:bCs/>
                <w:sz w:val="21"/>
                <w:szCs w:val="21"/>
              </w:rPr>
            </w:pPr>
            <w:r>
              <w:rPr>
                <w:rFonts w:hint="eastAsia"/>
                <w:bCs/>
                <w:sz w:val="21"/>
                <w:szCs w:val="21"/>
              </w:rPr>
              <w:t>噪声影响减小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257" w:type="pct"/>
            <w:vMerge w:val="continue"/>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rPr>
                <w:spacing w:val="6"/>
                <w:sz w:val="21"/>
                <w:szCs w:val="21"/>
              </w:rPr>
            </w:pPr>
          </w:p>
        </w:tc>
        <w:tc>
          <w:tcPr>
            <w:tcW w:w="426" w:type="pct"/>
            <w:vMerge w:val="continue"/>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sz w:val="21"/>
                <w:szCs w:val="21"/>
              </w:rPr>
            </w:pPr>
          </w:p>
        </w:tc>
        <w:tc>
          <w:tcPr>
            <w:tcW w:w="543"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sz w:val="21"/>
                <w:szCs w:val="21"/>
              </w:rPr>
            </w:pPr>
            <w:r>
              <w:rPr>
                <w:sz w:val="21"/>
                <w:szCs w:val="21"/>
              </w:rPr>
              <w:t>运输车辆</w:t>
            </w:r>
          </w:p>
        </w:tc>
        <w:tc>
          <w:tcPr>
            <w:tcW w:w="2084"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baseline"/>
              <w:rPr>
                <w:bCs/>
                <w:sz w:val="21"/>
                <w:szCs w:val="21"/>
              </w:rPr>
            </w:pPr>
            <w:r>
              <w:rPr>
                <w:bCs/>
                <w:sz w:val="21"/>
                <w:szCs w:val="21"/>
              </w:rPr>
              <w:t>运输车辆及时保养，在通过村庄时禁鸣，减速慢行，降低运输噪声</w:t>
            </w:r>
          </w:p>
        </w:tc>
        <w:tc>
          <w:tcPr>
            <w:tcW w:w="1105" w:type="pct"/>
            <w:vAlign w:val="center"/>
          </w:tcPr>
          <w:p>
            <w:pPr>
              <w:spacing w:line="240" w:lineRule="auto"/>
              <w:ind w:firstLine="0" w:firstLineChars="0"/>
              <w:jc w:val="center"/>
              <w:rPr>
                <w:rFonts w:hint="eastAsia" w:eastAsia="宋体"/>
                <w:sz w:val="21"/>
                <w:szCs w:val="16"/>
                <w:lang w:eastAsia="zh-CN"/>
              </w:rPr>
            </w:pPr>
            <w:r>
              <w:rPr>
                <w:bCs/>
                <w:sz w:val="21"/>
                <w:szCs w:val="21"/>
              </w:rPr>
              <w:t>运输车辆及时保养，在通过村庄时禁鸣，减速慢行</w:t>
            </w:r>
          </w:p>
        </w:tc>
        <w:tc>
          <w:tcPr>
            <w:tcW w:w="583" w:type="pct"/>
            <w:vAlign w:val="center"/>
          </w:tcPr>
          <w:p>
            <w:pPr>
              <w:spacing w:line="240" w:lineRule="auto"/>
              <w:ind w:left="0" w:leftChars="0" w:firstLine="0" w:firstLineChars="0"/>
              <w:jc w:val="center"/>
              <w:rPr>
                <w:rFonts w:hint="eastAsia"/>
                <w:bCs/>
                <w:sz w:val="21"/>
                <w:szCs w:val="21"/>
              </w:rPr>
            </w:pPr>
            <w:r>
              <w:rPr>
                <w:rFonts w:hint="eastAsia"/>
                <w:bCs/>
                <w:sz w:val="21"/>
                <w:szCs w:val="21"/>
              </w:rPr>
              <w:t>噪声影响减小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trPr>
        <w:tc>
          <w:tcPr>
            <w:tcW w:w="257" w:type="pct"/>
            <w:vMerge w:val="continue"/>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rPr>
                <w:spacing w:val="6"/>
                <w:sz w:val="21"/>
                <w:szCs w:val="21"/>
              </w:rPr>
            </w:pPr>
          </w:p>
        </w:tc>
        <w:tc>
          <w:tcPr>
            <w:tcW w:w="426" w:type="pct"/>
            <w:vMerge w:val="restar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sz w:val="21"/>
                <w:szCs w:val="21"/>
              </w:rPr>
            </w:pPr>
            <w:r>
              <w:rPr>
                <w:sz w:val="21"/>
                <w:szCs w:val="21"/>
              </w:rPr>
              <w:t>固体废物</w:t>
            </w:r>
          </w:p>
        </w:tc>
        <w:tc>
          <w:tcPr>
            <w:tcW w:w="543"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sz w:val="21"/>
                <w:szCs w:val="21"/>
              </w:rPr>
            </w:pPr>
            <w:r>
              <w:rPr>
                <w:sz w:val="21"/>
                <w:szCs w:val="21"/>
              </w:rPr>
              <w:t>办公生活垃圾</w:t>
            </w:r>
          </w:p>
        </w:tc>
        <w:tc>
          <w:tcPr>
            <w:tcW w:w="2084"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bCs/>
                <w:sz w:val="21"/>
                <w:szCs w:val="21"/>
              </w:rPr>
            </w:pPr>
            <w:r>
              <w:rPr>
                <w:sz w:val="21"/>
                <w:szCs w:val="21"/>
              </w:rPr>
              <w:t>在厂区内设封闭式垃圾收集箱，收集后送当地环卫部门指定地点统一处理</w:t>
            </w:r>
          </w:p>
        </w:tc>
        <w:tc>
          <w:tcPr>
            <w:tcW w:w="1105" w:type="pct"/>
            <w:vAlign w:val="center"/>
          </w:tcPr>
          <w:p>
            <w:pPr>
              <w:spacing w:line="240" w:lineRule="auto"/>
              <w:ind w:firstLine="0" w:firstLineChars="0"/>
              <w:jc w:val="center"/>
              <w:rPr>
                <w:rFonts w:hint="eastAsia"/>
                <w:sz w:val="21"/>
                <w:szCs w:val="16"/>
              </w:rPr>
            </w:pPr>
            <w:r>
              <w:rPr>
                <w:sz w:val="21"/>
                <w:szCs w:val="21"/>
              </w:rPr>
              <w:t>设封闭式垃圾收集箱</w:t>
            </w:r>
          </w:p>
        </w:tc>
        <w:tc>
          <w:tcPr>
            <w:tcW w:w="583" w:type="pct"/>
            <w:vAlign w:val="center"/>
          </w:tcPr>
          <w:p>
            <w:pPr>
              <w:spacing w:line="240" w:lineRule="auto"/>
              <w:ind w:left="0" w:leftChars="0" w:firstLine="0" w:firstLineChars="0"/>
              <w:jc w:val="center"/>
              <w:rPr>
                <w:rFonts w:hint="eastAsia" w:eastAsia="宋体"/>
                <w:bCs/>
                <w:sz w:val="21"/>
                <w:szCs w:val="21"/>
                <w:lang w:eastAsia="zh-CN"/>
              </w:rPr>
            </w:pPr>
            <w:r>
              <w:rPr>
                <w:rFonts w:hint="eastAsia"/>
                <w:bCs/>
                <w:sz w:val="21"/>
                <w:szCs w:val="21"/>
                <w:lang w:val="en-US" w:eastAsia="zh-CN"/>
              </w:rPr>
              <w:t>合理处置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 w:hRule="atLeast"/>
        </w:trPr>
        <w:tc>
          <w:tcPr>
            <w:tcW w:w="257" w:type="pct"/>
            <w:vMerge w:val="continue"/>
            <w:vAlign w:val="center"/>
          </w:tcPr>
          <w:p>
            <w:pPr>
              <w:keepNext w:val="0"/>
              <w:keepLines w:val="0"/>
              <w:pageBreakBefore w:val="0"/>
              <w:widowControl w:val="0"/>
              <w:kinsoku/>
              <w:wordWrap/>
              <w:overflowPunct/>
              <w:topLinePunct w:val="0"/>
              <w:autoSpaceDE/>
              <w:autoSpaceDN/>
              <w:bidi w:val="0"/>
              <w:spacing w:line="240" w:lineRule="auto"/>
              <w:ind w:firstLine="0" w:firstLineChars="0"/>
              <w:jc w:val="center"/>
              <w:rPr>
                <w:spacing w:val="6"/>
                <w:sz w:val="21"/>
                <w:szCs w:val="21"/>
              </w:rPr>
            </w:pPr>
          </w:p>
        </w:tc>
        <w:tc>
          <w:tcPr>
            <w:tcW w:w="426" w:type="pct"/>
            <w:vMerge w:val="continue"/>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sz w:val="21"/>
                <w:szCs w:val="21"/>
              </w:rPr>
            </w:pPr>
          </w:p>
        </w:tc>
        <w:tc>
          <w:tcPr>
            <w:tcW w:w="543"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sz w:val="21"/>
                <w:szCs w:val="21"/>
              </w:rPr>
            </w:pPr>
            <w:r>
              <w:rPr>
                <w:sz w:val="21"/>
                <w:szCs w:val="21"/>
              </w:rPr>
              <w:t>沉淀煤泥</w:t>
            </w:r>
          </w:p>
        </w:tc>
        <w:tc>
          <w:tcPr>
            <w:tcW w:w="2084"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bCs/>
                <w:sz w:val="21"/>
                <w:szCs w:val="21"/>
              </w:rPr>
            </w:pPr>
            <w:r>
              <w:rPr>
                <w:sz w:val="21"/>
                <w:szCs w:val="21"/>
              </w:rPr>
              <w:t>集中收集后全部作为产品外售</w:t>
            </w:r>
          </w:p>
        </w:tc>
        <w:tc>
          <w:tcPr>
            <w:tcW w:w="1105" w:type="pct"/>
            <w:vAlign w:val="center"/>
          </w:tcPr>
          <w:p>
            <w:pPr>
              <w:spacing w:line="240" w:lineRule="auto"/>
              <w:ind w:firstLine="0" w:firstLineChars="0"/>
              <w:jc w:val="center"/>
              <w:rPr>
                <w:rFonts w:hint="eastAsia" w:eastAsia="宋体"/>
                <w:sz w:val="21"/>
                <w:szCs w:val="16"/>
                <w:lang w:eastAsia="zh-CN"/>
              </w:rPr>
            </w:pPr>
            <w:r>
              <w:rPr>
                <w:sz w:val="21"/>
                <w:szCs w:val="21"/>
              </w:rPr>
              <w:t>作为产品外售</w:t>
            </w:r>
            <w:r>
              <w:rPr>
                <w:rFonts w:hint="eastAsia"/>
                <w:sz w:val="21"/>
                <w:szCs w:val="21"/>
                <w:lang w:eastAsia="zh-CN"/>
              </w:rPr>
              <w:t>；</w:t>
            </w:r>
            <w:r>
              <w:rPr>
                <w:rFonts w:hint="eastAsia"/>
                <w:sz w:val="21"/>
                <w:szCs w:val="21"/>
                <w:lang w:val="en-US" w:eastAsia="zh-CN"/>
              </w:rPr>
              <w:t>不堆存，及时清理</w:t>
            </w:r>
          </w:p>
        </w:tc>
        <w:tc>
          <w:tcPr>
            <w:tcW w:w="583" w:type="pct"/>
            <w:vAlign w:val="center"/>
          </w:tcPr>
          <w:p>
            <w:pPr>
              <w:spacing w:line="240" w:lineRule="auto"/>
              <w:ind w:left="0" w:leftChars="0" w:firstLine="0" w:firstLineChars="0"/>
              <w:jc w:val="center"/>
              <w:rPr>
                <w:rFonts w:hint="eastAsia"/>
                <w:bCs/>
                <w:sz w:val="21"/>
                <w:szCs w:val="21"/>
              </w:rPr>
            </w:pPr>
            <w:r>
              <w:rPr>
                <w:rFonts w:hint="eastAsia"/>
                <w:bCs/>
                <w:sz w:val="21"/>
                <w:szCs w:val="21"/>
                <w:lang w:val="en-US" w:eastAsia="zh-CN"/>
              </w:rPr>
              <w:t>合理处置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257" w:type="pct"/>
            <w:vMerge w:val="continue"/>
            <w:vAlign w:val="center"/>
          </w:tcPr>
          <w:p>
            <w:pPr>
              <w:spacing w:line="240" w:lineRule="auto"/>
              <w:ind w:firstLine="0" w:firstLineChars="0"/>
              <w:jc w:val="center"/>
              <w:rPr>
                <w:spacing w:val="6"/>
                <w:sz w:val="21"/>
                <w:szCs w:val="21"/>
              </w:rPr>
            </w:pPr>
          </w:p>
        </w:tc>
        <w:tc>
          <w:tcPr>
            <w:tcW w:w="969" w:type="pct"/>
            <w:gridSpan w:val="2"/>
            <w:vAlign w:val="center"/>
          </w:tcPr>
          <w:p>
            <w:pPr>
              <w:spacing w:line="240" w:lineRule="auto"/>
              <w:ind w:firstLine="0" w:firstLineChars="0"/>
              <w:jc w:val="center"/>
              <w:rPr>
                <w:rFonts w:hint="eastAsia" w:eastAsia="宋体"/>
                <w:sz w:val="21"/>
                <w:szCs w:val="16"/>
                <w:lang w:val="en-US" w:eastAsia="zh-CN"/>
              </w:rPr>
            </w:pPr>
            <w:r>
              <w:rPr>
                <w:rFonts w:hint="eastAsia"/>
                <w:sz w:val="21"/>
                <w:szCs w:val="16"/>
                <w:lang w:val="en-US" w:eastAsia="zh-CN"/>
              </w:rPr>
              <w:t>生态</w:t>
            </w:r>
          </w:p>
        </w:tc>
        <w:tc>
          <w:tcPr>
            <w:tcW w:w="2084" w:type="pct"/>
            <w:vAlign w:val="center"/>
          </w:tcPr>
          <w:p>
            <w:pPr>
              <w:spacing w:line="240" w:lineRule="auto"/>
              <w:ind w:firstLine="0" w:firstLineChars="0"/>
              <w:jc w:val="center"/>
              <w:rPr>
                <w:sz w:val="21"/>
                <w:szCs w:val="16"/>
              </w:rPr>
            </w:pPr>
            <w:r>
              <w:rPr>
                <w:rFonts w:hint="eastAsia"/>
                <w:sz w:val="21"/>
                <w:szCs w:val="21"/>
              </w:rPr>
              <w:t>场地硬化、厂区绿化</w:t>
            </w:r>
          </w:p>
        </w:tc>
        <w:tc>
          <w:tcPr>
            <w:tcW w:w="1105" w:type="pct"/>
            <w:vAlign w:val="center"/>
          </w:tcPr>
          <w:p>
            <w:pPr>
              <w:spacing w:line="240" w:lineRule="auto"/>
              <w:ind w:firstLine="0" w:firstLineChars="0"/>
              <w:jc w:val="center"/>
              <w:rPr>
                <w:rFonts w:hint="eastAsia" w:eastAsia="宋体"/>
                <w:spacing w:val="6"/>
                <w:sz w:val="21"/>
                <w:szCs w:val="21"/>
                <w:lang w:eastAsia="zh-CN"/>
              </w:rPr>
            </w:pPr>
            <w:r>
              <w:rPr>
                <w:rFonts w:hint="eastAsia"/>
                <w:spacing w:val="6"/>
                <w:sz w:val="21"/>
                <w:szCs w:val="21"/>
                <w:lang w:val="en-US" w:eastAsia="zh-CN"/>
              </w:rPr>
              <w:t>场地硬化</w:t>
            </w:r>
          </w:p>
        </w:tc>
        <w:tc>
          <w:tcPr>
            <w:tcW w:w="583" w:type="pct"/>
            <w:vAlign w:val="center"/>
          </w:tcPr>
          <w:p>
            <w:pPr>
              <w:spacing w:line="240" w:lineRule="auto"/>
              <w:ind w:firstLine="0" w:firstLineChars="0"/>
              <w:jc w:val="center"/>
              <w:rPr>
                <w:rFonts w:hint="default" w:eastAsia="宋体"/>
                <w:bCs/>
                <w:sz w:val="21"/>
                <w:szCs w:val="21"/>
                <w:lang w:val="en-US" w:eastAsia="zh-CN"/>
              </w:rPr>
            </w:pPr>
            <w:r>
              <w:rPr>
                <w:rFonts w:hint="eastAsia"/>
                <w:bCs/>
                <w:sz w:val="21"/>
                <w:szCs w:val="21"/>
                <w:lang w:val="en-US" w:eastAsia="zh-CN"/>
              </w:rPr>
              <w:t>措施可行</w:t>
            </w:r>
          </w:p>
        </w:tc>
      </w:tr>
    </w:tbl>
    <w:p>
      <w:pPr>
        <w:pStyle w:val="2"/>
        <w:bidi w:val="0"/>
        <w:rPr>
          <w:rFonts w:hint="default"/>
          <w:lang w:val="en-US" w:eastAsia="zh-CN"/>
        </w:rPr>
      </w:pPr>
      <w:bookmarkStart w:id="21" w:name="_Toc5041"/>
      <w:r>
        <w:rPr>
          <w:rFonts w:hint="eastAsia"/>
          <w:lang w:val="en-US" w:eastAsia="zh-CN"/>
        </w:rPr>
        <w:t>3.</w:t>
      </w:r>
      <w:r>
        <w:rPr>
          <w:rFonts w:hint="eastAsia"/>
        </w:rPr>
        <w:t>5</w:t>
      </w:r>
      <w:r>
        <w:rPr>
          <w:rFonts w:hint="eastAsia"/>
          <w:lang w:val="en-US" w:eastAsia="zh-CN"/>
        </w:rPr>
        <w:t>环评批复要求及完成情况</w:t>
      </w:r>
      <w:bookmarkEnd w:id="21"/>
    </w:p>
    <w:p>
      <w:pPr>
        <w:ind w:firstLine="480"/>
        <w:rPr>
          <w:rFonts w:hint="eastAsia"/>
          <w:lang w:eastAsia="zh-CN"/>
        </w:rPr>
      </w:pPr>
      <w:r>
        <w:rPr>
          <w:rFonts w:hint="eastAsia"/>
        </w:rPr>
        <w:t>本项目环评批复要求及实际建设完成情况见表 3-3</w:t>
      </w:r>
      <w:r>
        <w:rPr>
          <w:rFonts w:hint="eastAsia"/>
          <w:lang w:eastAsia="zh-CN"/>
        </w:rPr>
        <w:t>。</w:t>
      </w:r>
    </w:p>
    <w:p>
      <w:pPr>
        <w:ind w:firstLine="480"/>
        <w:jc w:val="center"/>
        <w:rPr>
          <w:rFonts w:hint="eastAsia" w:eastAsia="黑体"/>
          <w:lang w:eastAsia="zh-CN"/>
        </w:rPr>
      </w:pPr>
      <w:r>
        <w:rPr>
          <w:rFonts w:hint="eastAsia" w:ascii="黑体" w:hAnsi="黑体" w:eastAsia="黑体" w:cs="黑体"/>
        </w:rPr>
        <w:t>表3-</w:t>
      </w:r>
      <w:r>
        <w:rPr>
          <w:rFonts w:hint="eastAsia" w:ascii="黑体" w:hAnsi="黑体" w:eastAsia="黑体" w:cs="黑体"/>
          <w:lang w:val="en-US" w:eastAsia="zh-CN"/>
        </w:rPr>
        <w:t>3本项目环评批复要求及实际完成情况</w:t>
      </w:r>
    </w:p>
    <w:tbl>
      <w:tblPr>
        <w:tblStyle w:val="13"/>
        <w:tblW w:w="55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57" w:type="dxa"/>
          <w:bottom w:w="0" w:type="dxa"/>
          <w:right w:w="57" w:type="dxa"/>
        </w:tblCellMar>
      </w:tblPr>
      <w:tblGrid>
        <w:gridCol w:w="456"/>
        <w:gridCol w:w="4803"/>
        <w:gridCol w:w="3804"/>
        <w:gridCol w:w="7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233" w:type="pct"/>
            <w:tcMar>
              <w:left w:w="28" w:type="dxa"/>
              <w:right w:w="28" w:type="dxa"/>
            </w:tcMar>
            <w:vAlign w:val="center"/>
          </w:tcPr>
          <w:p>
            <w:pPr>
              <w:spacing w:line="240" w:lineRule="auto"/>
              <w:ind w:firstLine="0" w:firstLineChars="0"/>
              <w:jc w:val="center"/>
              <w:rPr>
                <w:bCs/>
                <w:sz w:val="21"/>
                <w:szCs w:val="21"/>
              </w:rPr>
            </w:pPr>
            <w:r>
              <w:rPr>
                <w:rFonts w:hint="eastAsia"/>
                <w:b/>
                <w:bCs/>
                <w:sz w:val="21"/>
                <w:szCs w:val="21"/>
              </w:rPr>
              <w:t>类别</w:t>
            </w:r>
          </w:p>
        </w:tc>
        <w:tc>
          <w:tcPr>
            <w:tcW w:w="2452" w:type="pct"/>
            <w:tcMar>
              <w:left w:w="28" w:type="dxa"/>
              <w:right w:w="28" w:type="dxa"/>
            </w:tcMar>
            <w:vAlign w:val="center"/>
          </w:tcPr>
          <w:p>
            <w:pPr>
              <w:spacing w:line="240" w:lineRule="auto"/>
              <w:ind w:firstLine="0" w:firstLineChars="0"/>
              <w:jc w:val="center"/>
              <w:rPr>
                <w:bCs/>
                <w:sz w:val="21"/>
                <w:szCs w:val="21"/>
              </w:rPr>
            </w:pPr>
            <w:r>
              <w:rPr>
                <w:rFonts w:hint="eastAsia"/>
                <w:b/>
                <w:bCs/>
                <w:sz w:val="21"/>
                <w:szCs w:val="21"/>
              </w:rPr>
              <w:t>环评批复中要求的环保设施（</w:t>
            </w:r>
            <w:r>
              <w:rPr>
                <w:rFonts w:hint="eastAsia"/>
                <w:b/>
                <w:bCs/>
                <w:sz w:val="21"/>
                <w:szCs w:val="21"/>
                <w:lang w:val="en-US" w:eastAsia="zh-CN"/>
              </w:rPr>
              <w:t>长上环审函</w:t>
            </w:r>
            <w:r>
              <w:rPr>
                <w:rFonts w:hint="eastAsia"/>
                <w:b/>
                <w:bCs/>
                <w:sz w:val="21"/>
                <w:szCs w:val="21"/>
              </w:rPr>
              <w:t>[20</w:t>
            </w:r>
            <w:r>
              <w:rPr>
                <w:rFonts w:hint="eastAsia"/>
                <w:b/>
                <w:bCs/>
                <w:sz w:val="21"/>
                <w:szCs w:val="21"/>
                <w:lang w:val="en-US" w:eastAsia="zh-CN"/>
              </w:rPr>
              <w:t>22</w:t>
            </w:r>
            <w:r>
              <w:rPr>
                <w:rFonts w:hint="eastAsia"/>
                <w:b/>
                <w:bCs/>
                <w:sz w:val="21"/>
                <w:szCs w:val="21"/>
              </w:rPr>
              <w:t>]</w:t>
            </w:r>
            <w:r>
              <w:rPr>
                <w:rFonts w:hint="eastAsia"/>
                <w:b/>
                <w:bCs/>
                <w:sz w:val="21"/>
                <w:szCs w:val="21"/>
                <w:lang w:val="en-US" w:eastAsia="zh-CN"/>
              </w:rPr>
              <w:t>3</w:t>
            </w:r>
            <w:r>
              <w:rPr>
                <w:rFonts w:hint="eastAsia"/>
                <w:b/>
                <w:bCs/>
                <w:sz w:val="21"/>
                <w:szCs w:val="21"/>
              </w:rPr>
              <w:t>号）</w:t>
            </w:r>
          </w:p>
        </w:tc>
        <w:tc>
          <w:tcPr>
            <w:tcW w:w="1942" w:type="pct"/>
            <w:vAlign w:val="center"/>
          </w:tcPr>
          <w:p>
            <w:pPr>
              <w:spacing w:line="240" w:lineRule="auto"/>
              <w:ind w:firstLine="0" w:firstLineChars="0"/>
              <w:jc w:val="center"/>
              <w:rPr>
                <w:bCs/>
                <w:sz w:val="21"/>
                <w:szCs w:val="21"/>
              </w:rPr>
            </w:pPr>
            <w:r>
              <w:rPr>
                <w:rFonts w:hint="eastAsia"/>
                <w:b/>
                <w:bCs/>
                <w:sz w:val="21"/>
                <w:szCs w:val="21"/>
              </w:rPr>
              <w:t>实际建成治理措施</w:t>
            </w:r>
          </w:p>
        </w:tc>
        <w:tc>
          <w:tcPr>
            <w:tcW w:w="371" w:type="pct"/>
            <w:tcMar>
              <w:left w:w="28" w:type="dxa"/>
              <w:right w:w="28" w:type="dxa"/>
            </w:tcMar>
            <w:vAlign w:val="center"/>
          </w:tcPr>
          <w:p>
            <w:pPr>
              <w:spacing w:line="240" w:lineRule="auto"/>
              <w:ind w:firstLine="0" w:firstLineChars="0"/>
              <w:jc w:val="center"/>
              <w:rPr>
                <w:bCs/>
                <w:sz w:val="21"/>
                <w:szCs w:val="21"/>
              </w:rPr>
            </w:pPr>
            <w:r>
              <w:rPr>
                <w:rFonts w:hint="eastAsia"/>
                <w:b/>
                <w:bCs/>
                <w:sz w:val="21"/>
                <w:szCs w:val="21"/>
              </w:rPr>
              <w:t>落实情况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90" w:hRule="atLeast"/>
          <w:jc w:val="center"/>
        </w:trPr>
        <w:tc>
          <w:tcPr>
            <w:tcW w:w="233" w:type="pct"/>
            <w:vMerge w:val="restart"/>
            <w:tcMar>
              <w:left w:w="28" w:type="dxa"/>
              <w:right w:w="28" w:type="dxa"/>
            </w:tcMar>
            <w:vAlign w:val="center"/>
          </w:tcPr>
          <w:p>
            <w:pPr>
              <w:spacing w:line="240" w:lineRule="auto"/>
              <w:ind w:firstLine="0" w:firstLineChars="0"/>
              <w:jc w:val="center"/>
              <w:rPr>
                <w:bCs/>
                <w:sz w:val="21"/>
                <w:szCs w:val="21"/>
              </w:rPr>
            </w:pPr>
            <w:r>
              <w:rPr>
                <w:rFonts w:hint="eastAsia"/>
                <w:bCs/>
                <w:sz w:val="21"/>
                <w:szCs w:val="21"/>
              </w:rPr>
              <w:t>废气</w:t>
            </w:r>
          </w:p>
        </w:tc>
        <w:tc>
          <w:tcPr>
            <w:tcW w:w="2452" w:type="pct"/>
            <w:tcMar>
              <w:left w:w="28" w:type="dxa"/>
              <w:right w:w="28" w:type="dxa"/>
            </w:tcMar>
            <w:vAlign w:val="center"/>
          </w:tcPr>
          <w:p>
            <w:pPr>
              <w:spacing w:line="240" w:lineRule="auto"/>
              <w:ind w:firstLine="0" w:firstLineChars="0"/>
              <w:jc w:val="center"/>
              <w:rPr>
                <w:bCs/>
                <w:sz w:val="21"/>
                <w:szCs w:val="21"/>
              </w:rPr>
            </w:pPr>
            <w:r>
              <w:rPr>
                <w:rFonts w:hint="eastAsia"/>
                <w:bCs/>
                <w:sz w:val="21"/>
                <w:szCs w:val="21"/>
              </w:rPr>
              <w:t>不得使用燃煤设施。</w:t>
            </w:r>
          </w:p>
        </w:tc>
        <w:tc>
          <w:tcPr>
            <w:tcW w:w="1942" w:type="pct"/>
            <w:vAlign w:val="center"/>
          </w:tcPr>
          <w:p>
            <w:pPr>
              <w:spacing w:line="240" w:lineRule="auto"/>
              <w:ind w:firstLine="0" w:firstLineChars="0"/>
              <w:jc w:val="center"/>
              <w:rPr>
                <w:bCs/>
                <w:sz w:val="21"/>
                <w:szCs w:val="21"/>
              </w:rPr>
            </w:pPr>
            <w:r>
              <w:rPr>
                <w:rFonts w:hint="eastAsia"/>
                <w:bCs/>
                <w:sz w:val="21"/>
                <w:szCs w:val="21"/>
              </w:rPr>
              <w:t>项目厂区内无燃煤设施。</w:t>
            </w:r>
          </w:p>
        </w:tc>
        <w:tc>
          <w:tcPr>
            <w:tcW w:w="371" w:type="pct"/>
            <w:tcMar>
              <w:left w:w="28" w:type="dxa"/>
              <w:right w:w="28" w:type="dxa"/>
            </w:tcMar>
            <w:vAlign w:val="center"/>
          </w:tcPr>
          <w:p>
            <w:pPr>
              <w:spacing w:line="240" w:lineRule="auto"/>
              <w:ind w:firstLine="0" w:firstLineChars="0"/>
              <w:jc w:val="center"/>
              <w:rPr>
                <w:bCs/>
                <w:sz w:val="21"/>
                <w:szCs w:val="21"/>
              </w:rPr>
            </w:pPr>
            <w:r>
              <w:rPr>
                <w:rFonts w:hint="eastAsia"/>
                <w:bCs/>
                <w:sz w:val="21"/>
                <w:szCs w:val="21"/>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233" w:type="pct"/>
            <w:vMerge w:val="continue"/>
            <w:tcMar>
              <w:left w:w="28" w:type="dxa"/>
              <w:right w:w="28" w:type="dxa"/>
            </w:tcMar>
            <w:vAlign w:val="center"/>
          </w:tcPr>
          <w:p>
            <w:pPr>
              <w:spacing w:line="240" w:lineRule="auto"/>
              <w:ind w:firstLine="0" w:firstLineChars="0"/>
              <w:jc w:val="center"/>
              <w:rPr>
                <w:bCs/>
                <w:sz w:val="21"/>
                <w:szCs w:val="21"/>
              </w:rPr>
            </w:pPr>
          </w:p>
        </w:tc>
        <w:tc>
          <w:tcPr>
            <w:tcW w:w="2452" w:type="pct"/>
            <w:tcMar>
              <w:left w:w="28" w:type="dxa"/>
              <w:right w:w="28" w:type="dxa"/>
            </w:tcMar>
            <w:vAlign w:val="center"/>
          </w:tcPr>
          <w:p>
            <w:pPr>
              <w:spacing w:line="240" w:lineRule="auto"/>
              <w:ind w:firstLine="0" w:firstLineChars="0"/>
              <w:jc w:val="center"/>
              <w:rPr>
                <w:bCs/>
                <w:sz w:val="21"/>
                <w:szCs w:val="21"/>
              </w:rPr>
            </w:pPr>
            <w:r>
              <w:rPr>
                <w:rFonts w:hint="eastAsia"/>
                <w:bCs/>
                <w:sz w:val="21"/>
                <w:szCs w:val="21"/>
              </w:rPr>
              <w:t>在厂区门口设置车辆清洗平台，采用箱车，进场前应对车体、轮胎进行清洗；配备洒水车，对路面进行清扫和洒水；设置1个全封闭储煤库，煤炭全部堆放于储煤库内;储煤库内部配套设置4个可覆盖整个储煤库的</w:t>
            </w:r>
            <w:r>
              <w:rPr>
                <w:rFonts w:hint="eastAsia"/>
                <w:bCs/>
                <w:sz w:val="21"/>
                <w:szCs w:val="21"/>
                <w:lang w:eastAsia="zh-CN"/>
              </w:rPr>
              <w:t>洒水</w:t>
            </w:r>
            <w:r>
              <w:rPr>
                <w:rFonts w:hint="eastAsia"/>
                <w:bCs/>
                <w:sz w:val="21"/>
                <w:szCs w:val="21"/>
              </w:rPr>
              <w:t>装置,并配备1台干式喷雾设备</w:t>
            </w:r>
          </w:p>
        </w:tc>
        <w:tc>
          <w:tcPr>
            <w:tcW w:w="1942" w:type="pct"/>
            <w:vAlign w:val="center"/>
          </w:tcPr>
          <w:p>
            <w:pPr>
              <w:spacing w:line="240" w:lineRule="auto"/>
              <w:ind w:firstLine="0" w:firstLineChars="0"/>
              <w:jc w:val="center"/>
              <w:rPr>
                <w:rFonts w:hint="eastAsia" w:eastAsia="宋体"/>
                <w:bCs/>
                <w:sz w:val="21"/>
                <w:szCs w:val="21"/>
                <w:lang w:val="en-US" w:eastAsia="zh-CN"/>
              </w:rPr>
            </w:pPr>
            <w:r>
              <w:rPr>
                <w:rFonts w:hint="eastAsia"/>
                <w:bCs/>
                <w:sz w:val="21"/>
                <w:szCs w:val="21"/>
              </w:rPr>
              <w:t>建厂区门口设置</w:t>
            </w:r>
            <w:r>
              <w:rPr>
                <w:rFonts w:hint="eastAsia"/>
                <w:bCs/>
                <w:sz w:val="21"/>
                <w:szCs w:val="21"/>
                <w:lang w:val="en-US" w:eastAsia="zh-CN"/>
              </w:rPr>
              <w:t>了</w:t>
            </w:r>
            <w:r>
              <w:rPr>
                <w:rFonts w:hint="eastAsia"/>
                <w:bCs/>
                <w:sz w:val="21"/>
                <w:szCs w:val="21"/>
              </w:rPr>
              <w:t>车辆清洗平台</w:t>
            </w:r>
            <w:r>
              <w:rPr>
                <w:rFonts w:hint="eastAsia"/>
                <w:bCs/>
                <w:sz w:val="21"/>
                <w:szCs w:val="21"/>
                <w:lang w:eastAsia="zh-CN"/>
              </w:rPr>
              <w:t>，</w:t>
            </w:r>
            <w:r>
              <w:rPr>
                <w:rFonts w:hint="eastAsia"/>
                <w:bCs/>
                <w:sz w:val="21"/>
                <w:szCs w:val="21"/>
              </w:rPr>
              <w:t>设置1个全封闭储煤库</w:t>
            </w:r>
            <w:r>
              <w:rPr>
                <w:rFonts w:hint="eastAsia"/>
                <w:bCs/>
                <w:sz w:val="21"/>
                <w:szCs w:val="21"/>
                <w:lang w:eastAsia="zh-CN"/>
              </w:rPr>
              <w:t>，</w:t>
            </w:r>
            <w:r>
              <w:rPr>
                <w:rFonts w:hint="eastAsia"/>
                <w:bCs/>
                <w:sz w:val="21"/>
                <w:szCs w:val="21"/>
                <w:lang w:val="en-US" w:eastAsia="zh-CN"/>
              </w:rPr>
              <w:t>库顶</w:t>
            </w:r>
            <w:r>
              <w:rPr>
                <w:rFonts w:hint="eastAsia"/>
                <w:bCs/>
                <w:sz w:val="21"/>
                <w:szCs w:val="21"/>
              </w:rPr>
              <w:t>设置可覆盖整个储煤库的</w:t>
            </w:r>
            <w:r>
              <w:rPr>
                <w:rFonts w:hint="eastAsia"/>
                <w:bCs/>
                <w:sz w:val="21"/>
                <w:szCs w:val="21"/>
                <w:lang w:eastAsia="zh-CN"/>
              </w:rPr>
              <w:t>洒水</w:t>
            </w:r>
            <w:r>
              <w:rPr>
                <w:rFonts w:hint="eastAsia"/>
                <w:bCs/>
                <w:sz w:val="21"/>
                <w:szCs w:val="21"/>
              </w:rPr>
              <w:t>装置</w:t>
            </w:r>
            <w:r>
              <w:rPr>
                <w:rFonts w:hint="eastAsia"/>
                <w:bCs/>
                <w:sz w:val="21"/>
                <w:szCs w:val="21"/>
                <w:lang w:eastAsia="zh-CN"/>
              </w:rPr>
              <w:t>，</w:t>
            </w:r>
            <w:r>
              <w:rPr>
                <w:rFonts w:hint="eastAsia"/>
                <w:bCs/>
                <w:sz w:val="21"/>
                <w:szCs w:val="21"/>
              </w:rPr>
              <w:t>并配备1台干式喷雾设备</w:t>
            </w:r>
          </w:p>
        </w:tc>
        <w:tc>
          <w:tcPr>
            <w:tcW w:w="371" w:type="pct"/>
            <w:tcMar>
              <w:left w:w="28" w:type="dxa"/>
              <w:right w:w="28" w:type="dxa"/>
            </w:tcMar>
            <w:vAlign w:val="center"/>
          </w:tcPr>
          <w:p>
            <w:pPr>
              <w:spacing w:line="240" w:lineRule="auto"/>
              <w:ind w:firstLine="0" w:firstLineChars="0"/>
              <w:jc w:val="center"/>
              <w:rPr>
                <w:bCs/>
                <w:sz w:val="21"/>
                <w:szCs w:val="21"/>
              </w:rPr>
            </w:pPr>
            <w:r>
              <w:rPr>
                <w:rFonts w:hint="eastAsia"/>
                <w:bCs/>
                <w:sz w:val="21"/>
                <w:szCs w:val="21"/>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233" w:type="pct"/>
            <w:tcMar>
              <w:left w:w="28" w:type="dxa"/>
              <w:right w:w="28" w:type="dxa"/>
            </w:tcMar>
            <w:vAlign w:val="center"/>
          </w:tcPr>
          <w:p>
            <w:pPr>
              <w:spacing w:line="240" w:lineRule="auto"/>
              <w:ind w:firstLine="0" w:firstLineChars="0"/>
              <w:jc w:val="center"/>
              <w:rPr>
                <w:bCs/>
                <w:sz w:val="21"/>
                <w:szCs w:val="21"/>
              </w:rPr>
            </w:pPr>
            <w:r>
              <w:rPr>
                <w:bCs/>
                <w:sz w:val="21"/>
                <w:szCs w:val="21"/>
              </w:rPr>
              <w:t>废水</w:t>
            </w:r>
          </w:p>
        </w:tc>
        <w:tc>
          <w:tcPr>
            <w:tcW w:w="2452" w:type="pct"/>
            <w:tcMar>
              <w:left w:w="28" w:type="dxa"/>
              <w:right w:w="28" w:type="dxa"/>
            </w:tcMar>
            <w:vAlign w:val="center"/>
          </w:tcPr>
          <w:p>
            <w:pPr>
              <w:spacing w:line="240" w:lineRule="auto"/>
              <w:ind w:firstLine="0" w:firstLineChars="0"/>
              <w:jc w:val="center"/>
              <w:rPr>
                <w:sz w:val="21"/>
                <w:szCs w:val="21"/>
              </w:rPr>
            </w:pPr>
            <w:r>
              <w:rPr>
                <w:rFonts w:hint="eastAsia"/>
                <w:sz w:val="21"/>
                <w:szCs w:val="21"/>
                <w:lang w:val="en-US" w:eastAsia="zh-CN"/>
              </w:rPr>
              <w:t>厂区设旱厕,办公生活污水经简单沉淀后用于道路抑尘,旱厕定期由业主清掏用于其农田施肥;厂区入口处设置洗车平台,并建设一座30m"沉淀池,车辆清洗废水经沉淀池沉淀后循环利用,不外排;在厂区地势最低处(东南部)设一座200m初期雨水收集池,初期雨水收集池拟分两格设置,一格为沉淀池,一格为澄清池,澄清池内清水经泵泵入储煤库雾化洒水装置储水池内回用于储煤库洒水抑尘</w:t>
            </w:r>
            <w:r>
              <w:rPr>
                <w:rFonts w:hint="eastAsia"/>
                <w:sz w:val="21"/>
                <w:szCs w:val="21"/>
              </w:rPr>
              <w:t>。</w:t>
            </w:r>
          </w:p>
        </w:tc>
        <w:tc>
          <w:tcPr>
            <w:tcW w:w="1942" w:type="pct"/>
            <w:vAlign w:val="center"/>
          </w:tcPr>
          <w:p>
            <w:pPr>
              <w:spacing w:line="240" w:lineRule="auto"/>
              <w:ind w:firstLine="0" w:firstLineChars="0"/>
              <w:jc w:val="center"/>
              <w:rPr>
                <w:bCs/>
                <w:sz w:val="21"/>
                <w:szCs w:val="21"/>
              </w:rPr>
            </w:pPr>
            <w:r>
              <w:rPr>
                <w:rFonts w:hint="eastAsia"/>
                <w:sz w:val="21"/>
                <w:szCs w:val="21"/>
                <w:lang w:val="en-US" w:eastAsia="zh-CN"/>
              </w:rPr>
              <w:t>办公生活污水用于道路抑尘；</w:t>
            </w:r>
            <w:r>
              <w:rPr>
                <w:rFonts w:hint="eastAsia"/>
                <w:sz w:val="21"/>
                <w:szCs w:val="21"/>
              </w:rPr>
              <w:t>厂区东</w:t>
            </w:r>
            <w:r>
              <w:rPr>
                <w:rFonts w:hint="eastAsia"/>
                <w:sz w:val="21"/>
                <w:szCs w:val="21"/>
                <w:lang w:val="en-US" w:eastAsia="zh-CN"/>
              </w:rPr>
              <w:t>南</w:t>
            </w:r>
            <w:r>
              <w:rPr>
                <w:rFonts w:hint="eastAsia"/>
                <w:sz w:val="21"/>
                <w:szCs w:val="21"/>
              </w:rPr>
              <w:t>角设1个2</w:t>
            </w:r>
            <w:r>
              <w:rPr>
                <w:rFonts w:hint="eastAsia"/>
                <w:sz w:val="21"/>
                <w:szCs w:val="21"/>
                <w:lang w:val="en-US" w:eastAsia="zh-CN"/>
              </w:rPr>
              <w:t>0</w:t>
            </w:r>
            <w:r>
              <w:rPr>
                <w:sz w:val="21"/>
                <w:szCs w:val="21"/>
              </w:rPr>
              <w:t>0</w:t>
            </w:r>
            <w:r>
              <w:rPr>
                <w:rFonts w:hint="eastAsia"/>
                <w:sz w:val="21"/>
                <w:szCs w:val="21"/>
              </w:rPr>
              <w:t>m</w:t>
            </w:r>
            <w:r>
              <w:rPr>
                <w:sz w:val="21"/>
                <w:szCs w:val="21"/>
                <w:vertAlign w:val="superscript"/>
              </w:rPr>
              <w:t>3</w:t>
            </w:r>
            <w:r>
              <w:rPr>
                <w:rFonts w:hint="eastAsia"/>
                <w:sz w:val="21"/>
                <w:szCs w:val="21"/>
              </w:rPr>
              <w:t>初期雨水收集池</w:t>
            </w:r>
            <w:r>
              <w:rPr>
                <w:rFonts w:hint="eastAsia"/>
                <w:sz w:val="21"/>
                <w:szCs w:val="21"/>
                <w:lang w:eastAsia="zh-CN"/>
              </w:rPr>
              <w:t>，</w:t>
            </w:r>
            <w:r>
              <w:rPr>
                <w:rFonts w:hint="eastAsia"/>
                <w:sz w:val="21"/>
                <w:szCs w:val="21"/>
                <w:lang w:val="en-US" w:eastAsia="zh-CN"/>
              </w:rPr>
              <w:t>分两格设置，</w:t>
            </w:r>
            <w:r>
              <w:rPr>
                <w:rFonts w:hint="eastAsia" w:ascii="Times New Roman" w:hAnsi="Times New Roman" w:eastAsia="宋体" w:cs="Times New Roman"/>
                <w:color w:val="000000"/>
                <w:sz w:val="21"/>
                <w:szCs w:val="21"/>
                <w:lang w:val="en-US" w:eastAsia="zh-CN"/>
              </w:rPr>
              <w:t>初雨接收设置雨水阀门</w:t>
            </w:r>
            <w:r>
              <w:rPr>
                <w:rFonts w:hint="eastAsia"/>
                <w:sz w:val="21"/>
                <w:szCs w:val="21"/>
              </w:rPr>
              <w:t>；</w:t>
            </w:r>
            <w:r>
              <w:rPr>
                <w:rFonts w:hint="eastAsia"/>
                <w:sz w:val="21"/>
                <w:szCs w:val="21"/>
                <w:lang w:val="en-US" w:eastAsia="zh-CN"/>
              </w:rPr>
              <w:t>厂区入口处设置洗车平台，配备高压水枪；并建设一座30m"沉淀池，,车辆清洗废水经沉淀循环使用</w:t>
            </w:r>
            <w:r>
              <w:rPr>
                <w:rFonts w:hint="eastAsia"/>
                <w:spacing w:val="4"/>
                <w:sz w:val="21"/>
                <w:szCs w:val="21"/>
              </w:rPr>
              <w:t>。</w:t>
            </w:r>
          </w:p>
        </w:tc>
        <w:tc>
          <w:tcPr>
            <w:tcW w:w="371" w:type="pct"/>
            <w:tcMar>
              <w:left w:w="28" w:type="dxa"/>
              <w:right w:w="28" w:type="dxa"/>
            </w:tcMar>
            <w:vAlign w:val="center"/>
          </w:tcPr>
          <w:p>
            <w:pPr>
              <w:spacing w:line="240" w:lineRule="auto"/>
              <w:ind w:firstLine="0" w:firstLineChars="0"/>
              <w:jc w:val="center"/>
              <w:rPr>
                <w:bCs/>
                <w:sz w:val="21"/>
                <w:szCs w:val="21"/>
              </w:rPr>
            </w:pPr>
            <w:r>
              <w:rPr>
                <w:rFonts w:hint="eastAsia"/>
                <w:bCs/>
                <w:sz w:val="21"/>
                <w:szCs w:val="21"/>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233" w:type="pct"/>
            <w:tcMar>
              <w:left w:w="28" w:type="dxa"/>
              <w:right w:w="28" w:type="dxa"/>
            </w:tcMar>
            <w:vAlign w:val="center"/>
          </w:tcPr>
          <w:p>
            <w:pPr>
              <w:spacing w:line="240" w:lineRule="auto"/>
              <w:ind w:firstLine="0" w:firstLineChars="0"/>
              <w:jc w:val="center"/>
              <w:rPr>
                <w:rFonts w:hint="eastAsia" w:eastAsia="宋体"/>
                <w:bCs/>
                <w:sz w:val="21"/>
                <w:szCs w:val="21"/>
                <w:lang w:eastAsia="zh-CN"/>
              </w:rPr>
            </w:pPr>
            <w:r>
              <w:rPr>
                <w:rFonts w:hint="eastAsia"/>
                <w:bCs/>
                <w:sz w:val="21"/>
                <w:szCs w:val="21"/>
                <w:lang w:val="en-US" w:eastAsia="zh-CN"/>
              </w:rPr>
              <w:t>噪声</w:t>
            </w:r>
          </w:p>
        </w:tc>
        <w:tc>
          <w:tcPr>
            <w:tcW w:w="2452" w:type="pct"/>
            <w:tcMar>
              <w:left w:w="28" w:type="dxa"/>
              <w:right w:w="28" w:type="dxa"/>
            </w:tcMar>
            <w:vAlign w:val="center"/>
          </w:tcPr>
          <w:p>
            <w:pPr>
              <w:spacing w:line="240" w:lineRule="auto"/>
              <w:ind w:firstLine="0" w:firstLineChars="0"/>
              <w:jc w:val="center"/>
              <w:rPr>
                <w:sz w:val="21"/>
                <w:szCs w:val="21"/>
              </w:rPr>
            </w:pPr>
            <w:r>
              <w:rPr>
                <w:rFonts w:hint="eastAsia"/>
                <w:sz w:val="21"/>
                <w:szCs w:val="21"/>
              </w:rPr>
              <w:t>选用低噪声设备,加强维护;产噪设备基础减震、密封隔音;限制车速、限制鸣笛、绿化。</w:t>
            </w:r>
          </w:p>
        </w:tc>
        <w:tc>
          <w:tcPr>
            <w:tcW w:w="1942" w:type="pct"/>
            <w:vAlign w:val="center"/>
          </w:tcPr>
          <w:p>
            <w:pPr>
              <w:spacing w:line="240" w:lineRule="auto"/>
              <w:ind w:firstLine="0" w:firstLineChars="0"/>
              <w:jc w:val="center"/>
              <w:rPr>
                <w:bCs/>
                <w:sz w:val="21"/>
                <w:szCs w:val="21"/>
              </w:rPr>
            </w:pPr>
            <w:r>
              <w:rPr>
                <w:rFonts w:hint="eastAsia"/>
                <w:sz w:val="21"/>
                <w:szCs w:val="21"/>
              </w:rPr>
              <w:t>选用低噪声设备</w:t>
            </w:r>
            <w:r>
              <w:rPr>
                <w:rFonts w:hint="eastAsia"/>
                <w:sz w:val="21"/>
                <w:szCs w:val="21"/>
                <w:lang w:eastAsia="zh-CN"/>
              </w:rPr>
              <w:t>，</w:t>
            </w:r>
            <w:r>
              <w:rPr>
                <w:rFonts w:hint="eastAsia"/>
                <w:sz w:val="21"/>
                <w:szCs w:val="21"/>
              </w:rPr>
              <w:t>密封隔音;限制车速、限制鸣笛。</w:t>
            </w:r>
          </w:p>
        </w:tc>
        <w:tc>
          <w:tcPr>
            <w:tcW w:w="371" w:type="pct"/>
            <w:tcMar>
              <w:left w:w="28" w:type="dxa"/>
              <w:right w:w="28" w:type="dxa"/>
            </w:tcMar>
            <w:vAlign w:val="center"/>
          </w:tcPr>
          <w:p>
            <w:pPr>
              <w:spacing w:line="240" w:lineRule="auto"/>
              <w:ind w:firstLine="0" w:firstLineChars="0"/>
              <w:jc w:val="center"/>
              <w:rPr>
                <w:bCs/>
                <w:sz w:val="21"/>
                <w:szCs w:val="21"/>
              </w:rPr>
            </w:pPr>
            <w:r>
              <w:rPr>
                <w:rFonts w:hint="eastAsia"/>
                <w:bCs/>
                <w:sz w:val="21"/>
                <w:szCs w:val="21"/>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233" w:type="pct"/>
            <w:tcMar>
              <w:left w:w="28" w:type="dxa"/>
              <w:right w:w="28" w:type="dxa"/>
            </w:tcMar>
            <w:vAlign w:val="center"/>
          </w:tcPr>
          <w:p>
            <w:pPr>
              <w:spacing w:line="240" w:lineRule="auto"/>
              <w:ind w:firstLine="0" w:firstLineChars="0"/>
              <w:jc w:val="center"/>
              <w:rPr>
                <w:rFonts w:hint="eastAsia" w:eastAsia="宋体"/>
                <w:bCs/>
                <w:sz w:val="21"/>
                <w:szCs w:val="21"/>
                <w:lang w:eastAsia="zh-CN"/>
              </w:rPr>
            </w:pPr>
            <w:r>
              <w:rPr>
                <w:rFonts w:hint="eastAsia"/>
                <w:bCs/>
                <w:sz w:val="21"/>
                <w:szCs w:val="21"/>
                <w:lang w:val="en-US" w:eastAsia="zh-CN"/>
              </w:rPr>
              <w:t>固废</w:t>
            </w:r>
          </w:p>
        </w:tc>
        <w:tc>
          <w:tcPr>
            <w:tcW w:w="2452" w:type="pct"/>
            <w:tcMar>
              <w:left w:w="28" w:type="dxa"/>
              <w:right w:w="28" w:type="dxa"/>
            </w:tcMar>
            <w:vAlign w:val="center"/>
          </w:tcPr>
          <w:p>
            <w:pPr>
              <w:spacing w:line="240" w:lineRule="auto"/>
              <w:ind w:firstLine="0" w:firstLineChars="0"/>
              <w:jc w:val="center"/>
              <w:rPr>
                <w:sz w:val="21"/>
                <w:szCs w:val="21"/>
              </w:rPr>
            </w:pPr>
            <w:r>
              <w:rPr>
                <w:rFonts w:hint="eastAsia"/>
                <w:sz w:val="21"/>
                <w:szCs w:val="21"/>
              </w:rPr>
              <w:t>雨水收集池、沉淀池产生的煤泥集中收集后全部作为产品外售;厂内设置封闭式垃圾箱,将职工产生的生活垃圾集中收集,运至当地环卫部门指定地点处置。</w:t>
            </w:r>
          </w:p>
        </w:tc>
        <w:tc>
          <w:tcPr>
            <w:tcW w:w="1942" w:type="pct"/>
            <w:vAlign w:val="center"/>
          </w:tcPr>
          <w:p>
            <w:pPr>
              <w:spacing w:line="240" w:lineRule="auto"/>
              <w:ind w:firstLine="0" w:firstLineChars="0"/>
              <w:jc w:val="center"/>
              <w:rPr>
                <w:bCs/>
                <w:sz w:val="21"/>
                <w:szCs w:val="21"/>
              </w:rPr>
            </w:pPr>
            <w:r>
              <w:rPr>
                <w:rFonts w:hint="eastAsia"/>
                <w:sz w:val="21"/>
                <w:szCs w:val="21"/>
              </w:rPr>
              <w:t>水收集池、沉淀池产生的煤泥集中收集后全部作为产品外售</w:t>
            </w:r>
            <w:r>
              <w:rPr>
                <w:rFonts w:hint="eastAsia"/>
                <w:sz w:val="21"/>
                <w:szCs w:val="21"/>
                <w:lang w:eastAsia="zh-CN"/>
              </w:rPr>
              <w:t>，</w:t>
            </w:r>
            <w:r>
              <w:rPr>
                <w:rFonts w:hint="eastAsia"/>
                <w:sz w:val="21"/>
                <w:szCs w:val="21"/>
                <w:lang w:val="en-US" w:eastAsia="zh-CN"/>
              </w:rPr>
              <w:t>不得堆存，及时清理；</w:t>
            </w:r>
            <w:r>
              <w:rPr>
                <w:rFonts w:hint="eastAsia"/>
                <w:sz w:val="21"/>
                <w:szCs w:val="21"/>
              </w:rPr>
              <w:t>厂内设置封闭式垃圾箱,将职工产生的生活垃圾集中收集,运至</w:t>
            </w:r>
            <w:r>
              <w:rPr>
                <w:rFonts w:hint="eastAsia"/>
                <w:sz w:val="21"/>
                <w:szCs w:val="21"/>
                <w:lang w:val="en-US" w:eastAsia="zh-CN"/>
              </w:rPr>
              <w:t>上党区</w:t>
            </w:r>
            <w:r>
              <w:rPr>
                <w:rFonts w:hint="eastAsia"/>
                <w:sz w:val="21"/>
                <w:szCs w:val="21"/>
              </w:rPr>
              <w:t>环卫部门指定地点处置</w:t>
            </w:r>
            <w:r>
              <w:rPr>
                <w:rFonts w:hint="eastAsia"/>
                <w:bCs/>
                <w:sz w:val="21"/>
                <w:szCs w:val="21"/>
              </w:rPr>
              <w:t>。</w:t>
            </w:r>
          </w:p>
        </w:tc>
        <w:tc>
          <w:tcPr>
            <w:tcW w:w="371" w:type="pct"/>
            <w:tcMar>
              <w:left w:w="28" w:type="dxa"/>
              <w:right w:w="28" w:type="dxa"/>
            </w:tcMar>
            <w:vAlign w:val="center"/>
          </w:tcPr>
          <w:p>
            <w:pPr>
              <w:spacing w:line="240" w:lineRule="auto"/>
              <w:ind w:firstLine="0" w:firstLineChars="0"/>
              <w:jc w:val="center"/>
              <w:rPr>
                <w:bCs/>
                <w:sz w:val="21"/>
                <w:szCs w:val="21"/>
              </w:rPr>
            </w:pPr>
            <w:r>
              <w:rPr>
                <w:rFonts w:hint="eastAsia"/>
                <w:bCs/>
                <w:sz w:val="21"/>
                <w:szCs w:val="21"/>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340" w:hRule="atLeast"/>
          <w:jc w:val="center"/>
        </w:trPr>
        <w:tc>
          <w:tcPr>
            <w:tcW w:w="233" w:type="pct"/>
            <w:tcMar>
              <w:left w:w="28" w:type="dxa"/>
              <w:right w:w="28" w:type="dxa"/>
            </w:tcMar>
            <w:vAlign w:val="center"/>
          </w:tcPr>
          <w:p>
            <w:pPr>
              <w:spacing w:line="240" w:lineRule="auto"/>
              <w:ind w:firstLine="0" w:firstLineChars="0"/>
              <w:jc w:val="center"/>
              <w:rPr>
                <w:bCs/>
                <w:sz w:val="21"/>
                <w:szCs w:val="21"/>
              </w:rPr>
            </w:pPr>
            <w:r>
              <w:rPr>
                <w:rFonts w:hint="eastAsia"/>
                <w:bCs/>
                <w:sz w:val="21"/>
                <w:szCs w:val="21"/>
              </w:rPr>
              <w:t>其他</w:t>
            </w:r>
          </w:p>
        </w:tc>
        <w:tc>
          <w:tcPr>
            <w:tcW w:w="2452" w:type="pct"/>
            <w:tcMar>
              <w:left w:w="28" w:type="dxa"/>
              <w:right w:w="28" w:type="dxa"/>
            </w:tcMar>
            <w:vAlign w:val="center"/>
          </w:tcPr>
          <w:p>
            <w:pPr>
              <w:spacing w:line="240" w:lineRule="auto"/>
              <w:ind w:firstLine="0" w:firstLineChars="0"/>
              <w:jc w:val="center"/>
              <w:rPr>
                <w:sz w:val="21"/>
                <w:szCs w:val="21"/>
              </w:rPr>
            </w:pPr>
            <w:r>
              <w:rPr>
                <w:rFonts w:hint="eastAsia"/>
                <w:sz w:val="21"/>
                <w:szCs w:val="21"/>
              </w:rPr>
              <w:t>严格执行环境保护“三同时”制度，</w:t>
            </w:r>
            <w:r>
              <w:rPr>
                <w:rFonts w:hint="eastAsia"/>
                <w:sz w:val="21"/>
                <w:szCs w:val="21"/>
                <w:lang w:val="en-US" w:eastAsia="zh-CN"/>
              </w:rPr>
              <w:t>并</w:t>
            </w:r>
            <w:r>
              <w:rPr>
                <w:rFonts w:hint="eastAsia"/>
                <w:sz w:val="21"/>
                <w:szCs w:val="21"/>
              </w:rPr>
              <w:t>按规定</w:t>
            </w:r>
            <w:r>
              <w:rPr>
                <w:rFonts w:hint="eastAsia"/>
                <w:sz w:val="21"/>
                <w:szCs w:val="21"/>
                <w:lang w:val="en-US" w:eastAsia="zh-CN"/>
              </w:rPr>
              <w:t>接受生态环境主管部门对该项目的监督检查</w:t>
            </w:r>
            <w:r>
              <w:rPr>
                <w:rFonts w:hint="eastAsia"/>
                <w:sz w:val="21"/>
                <w:szCs w:val="21"/>
              </w:rPr>
              <w:t>。</w:t>
            </w:r>
          </w:p>
        </w:tc>
        <w:tc>
          <w:tcPr>
            <w:tcW w:w="1942" w:type="pct"/>
            <w:vAlign w:val="center"/>
          </w:tcPr>
          <w:p>
            <w:pPr>
              <w:spacing w:line="240" w:lineRule="auto"/>
              <w:ind w:firstLine="0" w:firstLineChars="0"/>
              <w:jc w:val="center"/>
              <w:rPr>
                <w:bCs/>
                <w:sz w:val="21"/>
                <w:szCs w:val="21"/>
              </w:rPr>
            </w:pPr>
            <w:r>
              <w:rPr>
                <w:rFonts w:hint="eastAsia"/>
                <w:sz w:val="21"/>
                <w:szCs w:val="21"/>
              </w:rPr>
              <w:t>项目建设严格执行了环境保护设施与主体工程同时设计、同时施工、同时投入使用的“三同时”制度，目前正在进行验收。</w:t>
            </w:r>
          </w:p>
        </w:tc>
        <w:tc>
          <w:tcPr>
            <w:tcW w:w="371" w:type="pct"/>
            <w:tcMar>
              <w:left w:w="28" w:type="dxa"/>
              <w:right w:w="28" w:type="dxa"/>
            </w:tcMar>
            <w:vAlign w:val="center"/>
          </w:tcPr>
          <w:p>
            <w:pPr>
              <w:spacing w:line="240" w:lineRule="auto"/>
              <w:ind w:firstLine="0" w:firstLineChars="0"/>
              <w:jc w:val="center"/>
              <w:rPr>
                <w:bCs/>
                <w:sz w:val="21"/>
                <w:szCs w:val="21"/>
              </w:rPr>
            </w:pPr>
            <w:r>
              <w:rPr>
                <w:rFonts w:hint="eastAsia"/>
                <w:bCs/>
                <w:sz w:val="21"/>
                <w:szCs w:val="21"/>
              </w:rPr>
              <w:t>已落实</w:t>
            </w:r>
          </w:p>
        </w:tc>
      </w:tr>
    </w:tbl>
    <w:p>
      <w:pPr>
        <w:pStyle w:val="2"/>
        <w:bidi w:val="0"/>
        <w:jc w:val="center"/>
        <w:rPr>
          <w:rFonts w:hint="default"/>
          <w:lang w:val="en-US" w:eastAsia="zh-CN"/>
        </w:rPr>
      </w:pPr>
      <w:bookmarkStart w:id="22" w:name="_Toc2780950"/>
      <w:bookmarkStart w:id="23" w:name="_Toc24746"/>
      <w:r>
        <w:rPr>
          <w:rFonts w:hint="eastAsia"/>
          <w:lang w:val="en-US" w:eastAsia="zh-CN"/>
        </w:rPr>
        <w:t xml:space="preserve">第四章  </w:t>
      </w:r>
      <w:bookmarkEnd w:id="22"/>
      <w:r>
        <w:rPr>
          <w:rFonts w:hint="eastAsia"/>
          <w:lang w:val="en-US" w:eastAsia="zh-CN"/>
        </w:rPr>
        <w:t>总结</w:t>
      </w:r>
      <w:bookmarkEnd w:id="23"/>
    </w:p>
    <w:p>
      <w:pPr>
        <w:ind w:firstLine="480" w:firstLineChars="0"/>
        <w:rPr>
          <w:rFonts w:hint="eastAsia"/>
          <w:lang w:val="en-US" w:eastAsia="zh-CN"/>
        </w:rPr>
      </w:pPr>
    </w:p>
    <w:p>
      <w:pPr>
        <w:ind w:firstLine="480" w:firstLineChars="0"/>
        <w:rPr>
          <w:rFonts w:hint="eastAsia"/>
          <w:lang w:val="en-US" w:eastAsia="zh-CN"/>
        </w:rPr>
      </w:pPr>
    </w:p>
    <w:p>
      <w:pPr>
        <w:ind w:firstLine="480" w:firstLineChars="0"/>
        <w:rPr>
          <w:szCs w:val="24"/>
        </w:rPr>
        <w:sectPr>
          <w:pgSz w:w="11906" w:h="16838"/>
          <w:pgMar w:top="1440" w:right="1531" w:bottom="1440" w:left="1531" w:header="964" w:footer="1020" w:gutter="0"/>
          <w:pgNumType w:fmt="decimal"/>
          <w:cols w:space="425" w:num="1"/>
          <w:docGrid w:type="lines" w:linePitch="326" w:charSpace="0"/>
        </w:sectPr>
      </w:pPr>
      <w:r>
        <w:rPr>
          <w:rFonts w:hint="eastAsia"/>
          <w:lang w:val="en-US" w:eastAsia="zh-CN"/>
        </w:rPr>
        <w:t>公司年长治县鼎瑞煤炭经销有限公司储煤场新建项目阶段性工程建成后,按照长治市生态环境局上党分局的要求，逐步完善了环保设施，已通过竣工环境保护验收。在以后的生产过程中，严格执行环保“三同时”的建设要求，相关的环保设施及措施保证与主体工程同时投产使用。由于水平有限，经验不足，我公司可能还有很多不足之处，但我们有信心不断弥补不足，将这项工作做到更好。我们乐于接受领导及专家给出的各种意见及建议，同时接受领导、专家及群众</w:t>
      </w:r>
      <w:bookmarkStart w:id="24" w:name="_GoBack"/>
      <w:bookmarkEnd w:id="24"/>
      <w:r>
        <w:rPr>
          <w:rFonts w:hint="eastAsia"/>
          <w:lang w:val="en-US" w:eastAsia="zh-CN"/>
        </w:rPr>
        <w:t>的监督，保证生产过程中污染物达标排放。并按规定接受环境保护主管部门对该项目的监督检查</w:t>
      </w:r>
      <w:r>
        <w:rPr>
          <w:rFonts w:hint="eastAsia"/>
          <w:szCs w:val="28"/>
        </w:rPr>
        <w:t>。</w:t>
      </w:r>
    </w:p>
    <w:p>
      <w:pPr>
        <w:ind w:firstLine="0" w:firstLineChars="0"/>
        <w:rPr>
          <w:rFonts w:hint="default"/>
          <w:sz w:val="15"/>
          <w:szCs w:val="15"/>
          <w:lang w:val="en-US" w:eastAsia="zh-CN"/>
        </w:rPr>
      </w:pPr>
    </w:p>
    <w:sectPr>
      <w:pgSz w:w="16838" w:h="11906" w:orient="landscape"/>
      <w:pgMar w:top="1418" w:right="1440" w:bottom="1418" w:left="1440" w:header="964" w:footer="1021" w:gutter="0"/>
      <w:pgNumType w:fmt="decimal"/>
      <w:cols w:space="425" w:num="1"/>
      <w:docGrid w:type="lines"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仿宋_GB2312">
    <w:altName w:val="仿宋"/>
    <w:panose1 w:val="00000000000000000000"/>
    <w:charset w:val="86"/>
    <w:family w:val="modern"/>
    <w:pitch w:val="default"/>
    <w:sig w:usb0="00000000" w:usb1="00000000" w:usb2="00000000" w:usb3="00000000" w:csb0="00040000" w:csb1="00000000"/>
  </w:font>
  <w:font w:name="等线 Light">
    <w:panose1 w:val="02010600030101010101"/>
    <w:charset w:val="86"/>
    <w:family w:val="auto"/>
    <w:pitch w:val="default"/>
    <w:sig w:usb0="A00002BF" w:usb1="38CF7CFA" w:usb2="00000016" w:usb3="00000000" w:csb0="0004000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08513249"/>
      <w:docPartObj>
        <w:docPartGallery w:val="autotext"/>
      </w:docPartObj>
    </w:sdtPr>
    <w:sdtEndPr>
      <w:rPr>
        <w:rFonts w:eastAsia="黑体"/>
      </w:rPr>
    </w:sdtEndPr>
    <w:sdtContent>
      <w:p>
        <w:pPr>
          <w:pStyle w:val="8"/>
          <w:pBdr>
            <w:top w:val="single" w:color="auto" w:sz="4" w:space="1"/>
          </w:pBdr>
          <w:spacing w:line="240" w:lineRule="auto"/>
          <w:ind w:firstLine="0" w:firstLineChars="0"/>
          <w:jc w:val="center"/>
          <w:rPr>
            <w:rFonts w:eastAsia="黑体"/>
          </w:rPr>
        </w:pP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Bdr>
        <w:top w:val="single" w:color="auto" w:sz="4" w:space="1"/>
      </w:pBdr>
      <w:spacing w:line="240" w:lineRule="auto"/>
      <w:ind w:firstLine="0" w:firstLineChars="0"/>
      <w:jc w:val="center"/>
      <w:rPr>
        <w:rFonts w:eastAsia="黑体"/>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OJUQ0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6/ejt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OJUQ0zAgAAYwQAAA4AAAAAAAAAAQAgAAAAHwEAAGRycy9lMm9Eb2MueG1sUEsF&#10;BgAAAAAGAAYAWQEAAMQFA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1</w:t>
                    </w:r>
                    <w:r>
                      <w:fldChar w:fldCharType="end"/>
                    </w:r>
                  </w:p>
                </w:txbxContent>
              </v:textbox>
            </v:shape>
          </w:pict>
        </mc:Fallback>
      </mc:AlternateContent>
    </w:r>
    <w:sdt>
      <w:sdtPr>
        <w:id w:val="1308513249"/>
        <w:docPartObj>
          <w:docPartGallery w:val="autotext"/>
        </w:docPartObj>
      </w:sdtPr>
      <w:sdtEndPr>
        <w:rPr>
          <w:rFonts w:eastAsia="黑体"/>
        </w:rPr>
      </w:sdtEndPr>
      <w:sdtContent/>
    </w:sdt>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Bdr>
        <w:top w:val="single" w:color="auto" w:sz="4" w:space="1"/>
      </w:pBdr>
      <w:spacing w:line="240" w:lineRule="auto"/>
      <w:ind w:firstLine="0" w:firstLineChars="0"/>
      <w:jc w:val="center"/>
      <w:rPr>
        <w:rFonts w:eastAsia="黑体"/>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0" name="文本框 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7J9wA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7J9wAzAgAAYwQAAA4AAAAAAAAAAQAgAAAAHwEAAGRycy9lMm9Eb2MueG1sUEsF&#10;BgAAAAAGAAYAWQEAAMQFA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1</w:t>
                    </w:r>
                    <w:r>
                      <w:fldChar w:fldCharType="end"/>
                    </w:r>
                  </w:p>
                </w:txbxContent>
              </v:textbox>
            </v:shape>
          </w:pict>
        </mc:Fallback>
      </mc:AlternateContent>
    </w: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EhxuI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ESHG4jICAABjBAAADgAAAAAAAAABACAAAAAfAQAAZHJzL2Uyb0RvYy54bWxQSwUG&#10;AAAAAAYABgBZAQAAwwUAAAAA&#10;">
              <v:fill on="f" focussize="0,0"/>
              <v:stroke on="f" weight="0.5pt"/>
              <v:imagedata o:title=""/>
              <o:lock v:ext="edit" aspectratio="f"/>
              <v:textbox inset="0mm,0mm,0mm,0mm" style="mso-fit-shape-to-text:t;">
                <w:txbxContent>
                  <w:p/>
                </w:txbxContent>
              </v:textbox>
            </v:shape>
          </w:pict>
        </mc:Fallback>
      </mc:AlternateContent>
    </w:r>
    <w:sdt>
      <w:sdtPr>
        <w:id w:val="1308513249"/>
        <w:docPartObj>
          <w:docPartGallery w:val="autotext"/>
        </w:docPartObj>
      </w:sdtPr>
      <w:sdtEndPr>
        <w:rPr>
          <w:rFonts w:eastAsia="黑体"/>
        </w:rPr>
      </w:sdtEndP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480"/>
      </w:pPr>
      <w:r>
        <w:separator/>
      </w:r>
    </w:p>
  </w:footnote>
  <w:footnote w:type="continuationSeparator" w:id="1">
    <w:p>
      <w:pPr>
        <w:spacing w:line="24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Bdr>
        <w:bottom w:val="none" w:color="auto" w:sz="0" w:space="0"/>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spacing w:line="240" w:lineRule="auto"/>
      <w:ind w:firstLine="0" w:firstLineChars="0"/>
      <w:rPr>
        <w:rFonts w:ascii="黑体" w:hAnsi="黑体" w:eastAsia="黑体"/>
        <w:sz w:val="21"/>
        <w:szCs w:val="21"/>
      </w:rPr>
    </w:pPr>
    <w:r>
      <w:rPr>
        <w:rFonts w:hint="eastAsia" w:ascii="黑体" w:hAnsi="黑体" w:eastAsia="黑体"/>
        <w:sz w:val="21"/>
        <w:szCs w:val="21"/>
      </w:rPr>
      <w:t>目录</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rPr>
        <w:rFonts w:hint="eastAsia"/>
      </w:rPr>
      <w:t>长治县鼎瑞煤炭经销有限公司储煤场新建项目</w:t>
    </w:r>
    <w:r>
      <w:rPr>
        <w:rFonts w:hint="eastAsia"/>
        <w:lang w:eastAsia="zh-CN"/>
      </w:rPr>
      <w:t>（</w:t>
    </w:r>
    <w:r>
      <w:rPr>
        <w:rFonts w:hint="eastAsia"/>
        <w:lang w:val="en-US" w:eastAsia="zh-CN"/>
      </w:rPr>
      <w:t>阶段性</w:t>
    </w:r>
    <w:r>
      <w:rPr>
        <w:rFonts w:hint="eastAsia"/>
        <w:lang w:eastAsia="zh-CN"/>
      </w:rPr>
      <w:t>）</w:t>
    </w:r>
    <w:r>
      <w:rPr>
        <w:rFonts w:hint="eastAsia"/>
        <w:lang w:val="en-US" w:eastAsia="zh-CN"/>
      </w:rPr>
      <w:t>三同时执行</w:t>
    </w:r>
    <w:r>
      <w:rPr>
        <w:rFonts w:hint="eastAsia"/>
      </w:rPr>
      <w:t>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5DD14A9"/>
    <w:multiLevelType w:val="singleLevel"/>
    <w:tmpl w:val="35DD14A9"/>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0"/>
  <w:bordersDoNotSurroundFooter w:val="0"/>
  <w:documentProtection w:enforcement="0"/>
  <w:defaultTabStop w:val="420"/>
  <w:drawingGridHorizontalSpacing w:val="120"/>
  <w:drawingGridVerticalSpacing w:val="163"/>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DIxMDk2YzUzZDIyYTY3YjZhNjcxODI5NWM2NjMyNGYifQ=="/>
  </w:docVars>
  <w:rsids>
    <w:rsidRoot w:val="003A5F30"/>
    <w:rsid w:val="00012304"/>
    <w:rsid w:val="00025011"/>
    <w:rsid w:val="0002775D"/>
    <w:rsid w:val="0005106A"/>
    <w:rsid w:val="000524FD"/>
    <w:rsid w:val="0005360D"/>
    <w:rsid w:val="00053C62"/>
    <w:rsid w:val="00054D6E"/>
    <w:rsid w:val="00061A1C"/>
    <w:rsid w:val="0007700B"/>
    <w:rsid w:val="00077710"/>
    <w:rsid w:val="00080111"/>
    <w:rsid w:val="000A4D81"/>
    <w:rsid w:val="000B3985"/>
    <w:rsid w:val="000C233C"/>
    <w:rsid w:val="000C699E"/>
    <w:rsid w:val="000D2760"/>
    <w:rsid w:val="000E389B"/>
    <w:rsid w:val="000E3A28"/>
    <w:rsid w:val="000E5BFE"/>
    <w:rsid w:val="000F5769"/>
    <w:rsid w:val="00102FD8"/>
    <w:rsid w:val="0011126E"/>
    <w:rsid w:val="001176EE"/>
    <w:rsid w:val="001213B0"/>
    <w:rsid w:val="00124494"/>
    <w:rsid w:val="00131124"/>
    <w:rsid w:val="0014792C"/>
    <w:rsid w:val="001513EA"/>
    <w:rsid w:val="00160336"/>
    <w:rsid w:val="001702AB"/>
    <w:rsid w:val="00171F21"/>
    <w:rsid w:val="00194640"/>
    <w:rsid w:val="00196F33"/>
    <w:rsid w:val="001A5221"/>
    <w:rsid w:val="001B1031"/>
    <w:rsid w:val="001B18CE"/>
    <w:rsid w:val="001C064A"/>
    <w:rsid w:val="001C09D4"/>
    <w:rsid w:val="001E447A"/>
    <w:rsid w:val="00207C47"/>
    <w:rsid w:val="0021778D"/>
    <w:rsid w:val="00227382"/>
    <w:rsid w:val="00231E3E"/>
    <w:rsid w:val="00252247"/>
    <w:rsid w:val="002610A2"/>
    <w:rsid w:val="002730FA"/>
    <w:rsid w:val="002A21A8"/>
    <w:rsid w:val="002A6C7E"/>
    <w:rsid w:val="00302F74"/>
    <w:rsid w:val="00311A75"/>
    <w:rsid w:val="00316FF6"/>
    <w:rsid w:val="00332D47"/>
    <w:rsid w:val="00346FD1"/>
    <w:rsid w:val="00354B90"/>
    <w:rsid w:val="00373193"/>
    <w:rsid w:val="003741A0"/>
    <w:rsid w:val="00376CF8"/>
    <w:rsid w:val="0038257D"/>
    <w:rsid w:val="003A5F30"/>
    <w:rsid w:val="003A7E32"/>
    <w:rsid w:val="003B5175"/>
    <w:rsid w:val="003D1024"/>
    <w:rsid w:val="003D161C"/>
    <w:rsid w:val="003D3435"/>
    <w:rsid w:val="003E3411"/>
    <w:rsid w:val="003E3835"/>
    <w:rsid w:val="003E6667"/>
    <w:rsid w:val="003E75BE"/>
    <w:rsid w:val="00407EDA"/>
    <w:rsid w:val="00417757"/>
    <w:rsid w:val="00422DD2"/>
    <w:rsid w:val="0043254E"/>
    <w:rsid w:val="00434FAB"/>
    <w:rsid w:val="004441E8"/>
    <w:rsid w:val="004472DF"/>
    <w:rsid w:val="00454F99"/>
    <w:rsid w:val="00471F11"/>
    <w:rsid w:val="00487BE8"/>
    <w:rsid w:val="00493E38"/>
    <w:rsid w:val="004C6C00"/>
    <w:rsid w:val="004F6F59"/>
    <w:rsid w:val="00501661"/>
    <w:rsid w:val="00513D8C"/>
    <w:rsid w:val="00530F11"/>
    <w:rsid w:val="00565A1E"/>
    <w:rsid w:val="00585EE7"/>
    <w:rsid w:val="00596802"/>
    <w:rsid w:val="005F35AB"/>
    <w:rsid w:val="00601A0D"/>
    <w:rsid w:val="006243FA"/>
    <w:rsid w:val="00640F8B"/>
    <w:rsid w:val="00662175"/>
    <w:rsid w:val="00671AD6"/>
    <w:rsid w:val="00682092"/>
    <w:rsid w:val="00683213"/>
    <w:rsid w:val="006A1A59"/>
    <w:rsid w:val="006B2C1F"/>
    <w:rsid w:val="006C03F1"/>
    <w:rsid w:val="006C2AAB"/>
    <w:rsid w:val="006F0705"/>
    <w:rsid w:val="007061E7"/>
    <w:rsid w:val="007155C4"/>
    <w:rsid w:val="007A09CA"/>
    <w:rsid w:val="007A3B15"/>
    <w:rsid w:val="007B3D10"/>
    <w:rsid w:val="007B6A57"/>
    <w:rsid w:val="007C43E4"/>
    <w:rsid w:val="007C6C68"/>
    <w:rsid w:val="007C73C8"/>
    <w:rsid w:val="007E1177"/>
    <w:rsid w:val="00816D9B"/>
    <w:rsid w:val="0081771A"/>
    <w:rsid w:val="008238DC"/>
    <w:rsid w:val="008444D2"/>
    <w:rsid w:val="00873F78"/>
    <w:rsid w:val="008767E3"/>
    <w:rsid w:val="008D4D27"/>
    <w:rsid w:val="008F52F9"/>
    <w:rsid w:val="008F73ED"/>
    <w:rsid w:val="009103CE"/>
    <w:rsid w:val="00915848"/>
    <w:rsid w:val="0092275F"/>
    <w:rsid w:val="009252BA"/>
    <w:rsid w:val="00927140"/>
    <w:rsid w:val="009447DE"/>
    <w:rsid w:val="0097124D"/>
    <w:rsid w:val="00974A15"/>
    <w:rsid w:val="009C7C43"/>
    <w:rsid w:val="009D4A70"/>
    <w:rsid w:val="009E30E0"/>
    <w:rsid w:val="009E6CC6"/>
    <w:rsid w:val="00A17328"/>
    <w:rsid w:val="00A36DB6"/>
    <w:rsid w:val="00A43308"/>
    <w:rsid w:val="00A95044"/>
    <w:rsid w:val="00A97EBE"/>
    <w:rsid w:val="00AA3E89"/>
    <w:rsid w:val="00AC48F0"/>
    <w:rsid w:val="00AD1F3B"/>
    <w:rsid w:val="00AD2D75"/>
    <w:rsid w:val="00AF0DC4"/>
    <w:rsid w:val="00B24670"/>
    <w:rsid w:val="00B30F9B"/>
    <w:rsid w:val="00B322C4"/>
    <w:rsid w:val="00B3543A"/>
    <w:rsid w:val="00B44840"/>
    <w:rsid w:val="00B44870"/>
    <w:rsid w:val="00B7082A"/>
    <w:rsid w:val="00B70CF8"/>
    <w:rsid w:val="00B76AAC"/>
    <w:rsid w:val="00B803A8"/>
    <w:rsid w:val="00B83B44"/>
    <w:rsid w:val="00BB4BA2"/>
    <w:rsid w:val="00BC46D9"/>
    <w:rsid w:val="00BD35BE"/>
    <w:rsid w:val="00BD378D"/>
    <w:rsid w:val="00BD6924"/>
    <w:rsid w:val="00BE677F"/>
    <w:rsid w:val="00BE6A12"/>
    <w:rsid w:val="00C27186"/>
    <w:rsid w:val="00C31C5E"/>
    <w:rsid w:val="00C42778"/>
    <w:rsid w:val="00C460D4"/>
    <w:rsid w:val="00C6152C"/>
    <w:rsid w:val="00C72922"/>
    <w:rsid w:val="00C9633C"/>
    <w:rsid w:val="00CA5038"/>
    <w:rsid w:val="00CB072E"/>
    <w:rsid w:val="00CB4F72"/>
    <w:rsid w:val="00CC57D2"/>
    <w:rsid w:val="00CE290B"/>
    <w:rsid w:val="00D0463C"/>
    <w:rsid w:val="00D04AF9"/>
    <w:rsid w:val="00D111EE"/>
    <w:rsid w:val="00D12164"/>
    <w:rsid w:val="00D173B5"/>
    <w:rsid w:val="00D2571B"/>
    <w:rsid w:val="00D26E5D"/>
    <w:rsid w:val="00D27B1C"/>
    <w:rsid w:val="00D337E4"/>
    <w:rsid w:val="00D454A0"/>
    <w:rsid w:val="00D460C6"/>
    <w:rsid w:val="00D729FA"/>
    <w:rsid w:val="00D914E8"/>
    <w:rsid w:val="00D93C21"/>
    <w:rsid w:val="00DA0747"/>
    <w:rsid w:val="00DA2842"/>
    <w:rsid w:val="00DB0139"/>
    <w:rsid w:val="00DB05F1"/>
    <w:rsid w:val="00DC2BB3"/>
    <w:rsid w:val="00DD6ADD"/>
    <w:rsid w:val="00E203C2"/>
    <w:rsid w:val="00E20F50"/>
    <w:rsid w:val="00E32273"/>
    <w:rsid w:val="00E67BD5"/>
    <w:rsid w:val="00E72F24"/>
    <w:rsid w:val="00E90CF8"/>
    <w:rsid w:val="00EA6ACC"/>
    <w:rsid w:val="00EB2D2B"/>
    <w:rsid w:val="00EB373C"/>
    <w:rsid w:val="00EB5A12"/>
    <w:rsid w:val="00EC2179"/>
    <w:rsid w:val="00EE2406"/>
    <w:rsid w:val="00EF172A"/>
    <w:rsid w:val="00F046E8"/>
    <w:rsid w:val="00F16C93"/>
    <w:rsid w:val="00F34524"/>
    <w:rsid w:val="00F67FC0"/>
    <w:rsid w:val="00F94F9C"/>
    <w:rsid w:val="00FA02E9"/>
    <w:rsid w:val="00FB5A4D"/>
    <w:rsid w:val="01565C22"/>
    <w:rsid w:val="024E369D"/>
    <w:rsid w:val="089D3A93"/>
    <w:rsid w:val="08DD7D17"/>
    <w:rsid w:val="11785740"/>
    <w:rsid w:val="12DA44B6"/>
    <w:rsid w:val="13D317AA"/>
    <w:rsid w:val="1E0C5091"/>
    <w:rsid w:val="28D9473F"/>
    <w:rsid w:val="291216D3"/>
    <w:rsid w:val="2B204A27"/>
    <w:rsid w:val="321150C9"/>
    <w:rsid w:val="38FB43DD"/>
    <w:rsid w:val="39C83107"/>
    <w:rsid w:val="3B0439A6"/>
    <w:rsid w:val="3B4D6458"/>
    <w:rsid w:val="3C1C08F2"/>
    <w:rsid w:val="3C9E39FD"/>
    <w:rsid w:val="3E0506BA"/>
    <w:rsid w:val="423B6204"/>
    <w:rsid w:val="466D6281"/>
    <w:rsid w:val="494D658F"/>
    <w:rsid w:val="4AAF0E03"/>
    <w:rsid w:val="4C427305"/>
    <w:rsid w:val="4EC25DAA"/>
    <w:rsid w:val="574347F1"/>
    <w:rsid w:val="5C841E70"/>
    <w:rsid w:val="5E920324"/>
    <w:rsid w:val="6BAD2A66"/>
    <w:rsid w:val="72536115"/>
    <w:rsid w:val="7AD61FD9"/>
    <w:rsid w:val="7D9C678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qFormat="1" w:uiPriority="99" w:name="endnote reference"/>
    <w:lsdException w:qFormat="1"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qFormat="1"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560" w:lineRule="exact"/>
      <w:ind w:firstLine="200" w:firstLineChars="200"/>
      <w:jc w:val="both"/>
    </w:pPr>
    <w:rPr>
      <w:rFonts w:ascii="Times New Roman" w:hAnsi="Times New Roman" w:eastAsia="宋体" w:cs="Times New Roman"/>
      <w:kern w:val="2"/>
      <w:sz w:val="24"/>
      <w:szCs w:val="20"/>
      <w:lang w:val="en-US" w:eastAsia="zh-CN" w:bidi="ar-SA"/>
    </w:rPr>
  </w:style>
  <w:style w:type="paragraph" w:styleId="2">
    <w:name w:val="heading 1"/>
    <w:basedOn w:val="1"/>
    <w:next w:val="1"/>
    <w:link w:val="20"/>
    <w:qFormat/>
    <w:uiPriority w:val="0"/>
    <w:pPr>
      <w:keepNext/>
      <w:keepLines/>
      <w:spacing w:line="560" w:lineRule="exact"/>
      <w:ind w:firstLine="0" w:firstLineChars="0"/>
      <w:outlineLvl w:val="0"/>
    </w:pPr>
    <w:rPr>
      <w:rFonts w:ascii="Times New Roman" w:hAnsi="Times New Roman" w:eastAsia="宋体"/>
      <w:b/>
      <w:bCs/>
      <w:kern w:val="44"/>
      <w:sz w:val="28"/>
      <w:szCs w:val="44"/>
    </w:rPr>
  </w:style>
  <w:style w:type="character" w:default="1" w:styleId="15">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3">
    <w:name w:val="annotation text"/>
    <w:basedOn w:val="1"/>
    <w:link w:val="41"/>
    <w:qFormat/>
    <w:uiPriority w:val="0"/>
    <w:pPr>
      <w:spacing w:line="480" w:lineRule="exact"/>
      <w:jc w:val="left"/>
    </w:pPr>
    <w:rPr>
      <w:szCs w:val="24"/>
    </w:rPr>
  </w:style>
  <w:style w:type="paragraph" w:styleId="4">
    <w:name w:val="Body Text Indent"/>
    <w:basedOn w:val="1"/>
    <w:link w:val="21"/>
    <w:semiHidden/>
    <w:unhideWhenUsed/>
    <w:qFormat/>
    <w:uiPriority w:val="99"/>
    <w:pPr>
      <w:spacing w:after="120"/>
      <w:ind w:left="420" w:leftChars="200"/>
    </w:pPr>
  </w:style>
  <w:style w:type="paragraph" w:styleId="5">
    <w:name w:val="toc 3"/>
    <w:basedOn w:val="1"/>
    <w:next w:val="1"/>
    <w:unhideWhenUsed/>
    <w:qFormat/>
    <w:uiPriority w:val="39"/>
    <w:pPr>
      <w:ind w:left="840" w:leftChars="400"/>
    </w:pPr>
  </w:style>
  <w:style w:type="paragraph" w:styleId="6">
    <w:name w:val="Plain Text"/>
    <w:basedOn w:val="1"/>
    <w:link w:val="35"/>
    <w:qFormat/>
    <w:uiPriority w:val="0"/>
    <w:pPr>
      <w:spacing w:line="480" w:lineRule="exact"/>
    </w:pPr>
    <w:rPr>
      <w:rFonts w:ascii="宋体" w:hAnsi="Courier New"/>
      <w:sz w:val="21"/>
      <w:szCs w:val="24"/>
    </w:rPr>
  </w:style>
  <w:style w:type="paragraph" w:styleId="7">
    <w:name w:val="endnote text"/>
    <w:basedOn w:val="1"/>
    <w:link w:val="43"/>
    <w:semiHidden/>
    <w:unhideWhenUsed/>
    <w:qFormat/>
    <w:uiPriority w:val="99"/>
    <w:pPr>
      <w:snapToGrid w:val="0"/>
      <w:jc w:val="left"/>
    </w:p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paragraph" w:styleId="10">
    <w:name w:val="toc 1"/>
    <w:basedOn w:val="1"/>
    <w:next w:val="1"/>
    <w:unhideWhenUsed/>
    <w:qFormat/>
    <w:uiPriority w:val="39"/>
  </w:style>
  <w:style w:type="paragraph" w:styleId="11">
    <w:name w:val="toc 2"/>
    <w:basedOn w:val="1"/>
    <w:next w:val="1"/>
    <w:unhideWhenUsed/>
    <w:qFormat/>
    <w:uiPriority w:val="39"/>
    <w:pPr>
      <w:ind w:left="420" w:leftChars="200"/>
    </w:pPr>
  </w:style>
  <w:style w:type="paragraph" w:styleId="12">
    <w:name w:val="Body Text First Indent 2"/>
    <w:basedOn w:val="4"/>
    <w:link w:val="22"/>
    <w:qFormat/>
    <w:uiPriority w:val="0"/>
    <w:pPr>
      <w:ind w:firstLine="420"/>
    </w:pPr>
  </w:style>
  <w:style w:type="table" w:styleId="14">
    <w:name w:val="Table Grid"/>
    <w:basedOn w:val="13"/>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endnote reference"/>
    <w:basedOn w:val="15"/>
    <w:semiHidden/>
    <w:unhideWhenUsed/>
    <w:qFormat/>
    <w:uiPriority w:val="99"/>
    <w:rPr>
      <w:vertAlign w:val="superscript"/>
    </w:rPr>
  </w:style>
  <w:style w:type="character" w:styleId="17">
    <w:name w:val="Hyperlink"/>
    <w:basedOn w:val="15"/>
    <w:unhideWhenUsed/>
    <w:qFormat/>
    <w:uiPriority w:val="99"/>
    <w:rPr>
      <w:color w:val="0563C1" w:themeColor="hyperlink"/>
      <w:u w:val="single"/>
      <w14:textFill>
        <w14:solidFill>
          <w14:schemeClr w14:val="hlink"/>
        </w14:solidFill>
      </w14:textFill>
    </w:rPr>
  </w:style>
  <w:style w:type="character" w:customStyle="1" w:styleId="18">
    <w:name w:val="页眉 字符"/>
    <w:basedOn w:val="15"/>
    <w:link w:val="9"/>
    <w:qFormat/>
    <w:uiPriority w:val="99"/>
    <w:rPr>
      <w:sz w:val="18"/>
      <w:szCs w:val="18"/>
    </w:rPr>
  </w:style>
  <w:style w:type="character" w:customStyle="1" w:styleId="19">
    <w:name w:val="页脚 字符"/>
    <w:basedOn w:val="15"/>
    <w:link w:val="8"/>
    <w:qFormat/>
    <w:uiPriority w:val="99"/>
    <w:rPr>
      <w:sz w:val="18"/>
      <w:szCs w:val="18"/>
    </w:rPr>
  </w:style>
  <w:style w:type="character" w:customStyle="1" w:styleId="20">
    <w:name w:val="标题 1 字符"/>
    <w:basedOn w:val="15"/>
    <w:link w:val="2"/>
    <w:qFormat/>
    <w:uiPriority w:val="0"/>
    <w:rPr>
      <w:rFonts w:ascii="Times New Roman" w:hAnsi="Times New Roman" w:eastAsia="宋体" w:cs="Times New Roman"/>
      <w:b/>
      <w:bCs/>
      <w:kern w:val="44"/>
      <w:sz w:val="28"/>
      <w:szCs w:val="44"/>
    </w:rPr>
  </w:style>
  <w:style w:type="character" w:customStyle="1" w:styleId="21">
    <w:name w:val="正文文本缩进 字符"/>
    <w:basedOn w:val="15"/>
    <w:link w:val="4"/>
    <w:semiHidden/>
    <w:qFormat/>
    <w:uiPriority w:val="99"/>
    <w:rPr>
      <w:rFonts w:ascii="Times New Roman" w:hAnsi="Times New Roman" w:eastAsia="宋体" w:cs="Times New Roman"/>
      <w:sz w:val="24"/>
      <w:szCs w:val="20"/>
    </w:rPr>
  </w:style>
  <w:style w:type="character" w:customStyle="1" w:styleId="22">
    <w:name w:val="正文文本首行缩进 2 字符"/>
    <w:basedOn w:val="21"/>
    <w:link w:val="12"/>
    <w:qFormat/>
    <w:uiPriority w:val="0"/>
    <w:rPr>
      <w:rFonts w:ascii="Times New Roman" w:hAnsi="Times New Roman" w:eastAsia="宋体" w:cs="Times New Roman"/>
      <w:sz w:val="24"/>
      <w:szCs w:val="20"/>
    </w:rPr>
  </w:style>
  <w:style w:type="character" w:customStyle="1" w:styleId="23">
    <w:name w:val="正文内容 Char"/>
    <w:basedOn w:val="15"/>
    <w:link w:val="24"/>
    <w:qFormat/>
    <w:uiPriority w:val="0"/>
    <w:rPr>
      <w:rFonts w:eastAsia="宋体"/>
      <w:sz w:val="24"/>
      <w:szCs w:val="24"/>
    </w:rPr>
  </w:style>
  <w:style w:type="paragraph" w:customStyle="1" w:styleId="24">
    <w:name w:val="正文内容"/>
    <w:link w:val="23"/>
    <w:qFormat/>
    <w:uiPriority w:val="0"/>
    <w:pPr>
      <w:widowControl w:val="0"/>
      <w:snapToGrid w:val="0"/>
      <w:spacing w:before="60" w:after="60" w:line="480" w:lineRule="exact"/>
      <w:ind w:firstLine="200" w:firstLineChars="200"/>
      <w:jc w:val="both"/>
    </w:pPr>
    <w:rPr>
      <w:rFonts w:eastAsia="宋体" w:asciiTheme="minorHAnsi" w:hAnsiTheme="minorHAnsi" w:cstheme="minorBidi"/>
      <w:kern w:val="2"/>
      <w:sz w:val="24"/>
      <w:szCs w:val="24"/>
      <w:lang w:val="en-US" w:eastAsia="zh-CN" w:bidi="ar-SA"/>
    </w:rPr>
  </w:style>
  <w:style w:type="character" w:customStyle="1" w:styleId="25">
    <w:name w:val="表格文字 Char Char"/>
    <w:link w:val="26"/>
    <w:qFormat/>
    <w:uiPriority w:val="0"/>
    <w:rPr>
      <w:rFonts w:eastAsia="宋体"/>
      <w:b/>
      <w:color w:val="0000FF"/>
      <w:szCs w:val="24"/>
    </w:rPr>
  </w:style>
  <w:style w:type="paragraph" w:customStyle="1" w:styleId="26">
    <w:name w:val="表格文字"/>
    <w:basedOn w:val="1"/>
    <w:next w:val="1"/>
    <w:link w:val="25"/>
    <w:qFormat/>
    <w:uiPriority w:val="0"/>
    <w:pPr>
      <w:framePr w:hSpace="180" w:wrap="around" w:vAnchor="page" w:hAnchor="margin" w:y="1532"/>
      <w:spacing w:line="340" w:lineRule="exact"/>
      <w:jc w:val="center"/>
    </w:pPr>
    <w:rPr>
      <w:rFonts w:asciiTheme="minorHAnsi" w:hAnsiTheme="minorHAnsi" w:cstheme="minorBidi"/>
      <w:b/>
      <w:color w:val="0000FF"/>
      <w:sz w:val="21"/>
      <w:szCs w:val="24"/>
    </w:rPr>
  </w:style>
  <w:style w:type="paragraph" w:customStyle="1" w:styleId="27">
    <w:name w:val="表格"/>
    <w:next w:val="1"/>
    <w:link w:val="28"/>
    <w:qFormat/>
    <w:uiPriority w:val="0"/>
    <w:pPr>
      <w:snapToGrid w:val="0"/>
      <w:spacing w:line="240" w:lineRule="atLeast"/>
      <w:jc w:val="center"/>
    </w:pPr>
    <w:rPr>
      <w:rFonts w:ascii="Times New Roman" w:hAnsi="Times New Roman" w:eastAsia="仿宋_GB2312" w:cs="宋体"/>
      <w:kern w:val="2"/>
      <w:sz w:val="24"/>
      <w:szCs w:val="20"/>
      <w:lang w:val="en-US" w:eastAsia="zh-CN" w:bidi="ar-SA"/>
    </w:rPr>
  </w:style>
  <w:style w:type="character" w:customStyle="1" w:styleId="28">
    <w:name w:val="表格 Char"/>
    <w:link w:val="27"/>
    <w:qFormat/>
    <w:uiPriority w:val="0"/>
    <w:rPr>
      <w:rFonts w:ascii="Times New Roman" w:hAnsi="Times New Roman" w:eastAsia="仿宋_GB2312" w:cs="宋体"/>
      <w:sz w:val="24"/>
      <w:szCs w:val="20"/>
    </w:rPr>
  </w:style>
  <w:style w:type="paragraph" w:customStyle="1" w:styleId="29">
    <w:name w:val="表格内容"/>
    <w:link w:val="30"/>
    <w:semiHidden/>
    <w:qFormat/>
    <w:uiPriority w:val="0"/>
    <w:pPr>
      <w:widowControl w:val="0"/>
      <w:snapToGrid w:val="0"/>
      <w:spacing w:line="240" w:lineRule="atLeast"/>
      <w:jc w:val="center"/>
    </w:pPr>
    <w:rPr>
      <w:rFonts w:ascii="Times New Roman" w:hAnsi="Times New Roman" w:eastAsia="仿宋_GB2312" w:cs="Times New Roman"/>
      <w:kern w:val="2"/>
      <w:sz w:val="24"/>
      <w:szCs w:val="24"/>
      <w:lang w:val="en-US" w:eastAsia="zh-CN" w:bidi="ar-SA"/>
    </w:rPr>
  </w:style>
  <w:style w:type="character" w:customStyle="1" w:styleId="30">
    <w:name w:val="表格内容 Char"/>
    <w:link w:val="29"/>
    <w:semiHidden/>
    <w:qFormat/>
    <w:locked/>
    <w:uiPriority w:val="0"/>
    <w:rPr>
      <w:rFonts w:ascii="Times New Roman" w:hAnsi="Times New Roman" w:eastAsia="仿宋_GB2312" w:cs="Times New Roman"/>
      <w:sz w:val="24"/>
      <w:szCs w:val="24"/>
    </w:rPr>
  </w:style>
  <w:style w:type="character" w:customStyle="1" w:styleId="31">
    <w:name w:val="5号表格 Char"/>
    <w:link w:val="32"/>
    <w:qFormat/>
    <w:uiPriority w:val="0"/>
    <w:rPr>
      <w:bCs/>
      <w:szCs w:val="21"/>
    </w:rPr>
  </w:style>
  <w:style w:type="paragraph" w:customStyle="1" w:styleId="32">
    <w:name w:val="5号表格"/>
    <w:link w:val="31"/>
    <w:qFormat/>
    <w:uiPriority w:val="0"/>
    <w:pPr>
      <w:snapToGrid w:val="0"/>
      <w:jc w:val="center"/>
    </w:pPr>
    <w:rPr>
      <w:rFonts w:asciiTheme="minorHAnsi" w:hAnsiTheme="minorHAnsi" w:eastAsiaTheme="minorEastAsia" w:cstheme="minorBidi"/>
      <w:bCs/>
      <w:kern w:val="2"/>
      <w:sz w:val="21"/>
      <w:szCs w:val="21"/>
      <w:lang w:val="en-US" w:eastAsia="zh-CN" w:bidi="ar-SA"/>
    </w:rPr>
  </w:style>
  <w:style w:type="character" w:customStyle="1" w:styleId="33">
    <w:name w:val="表格内容5号 Char"/>
    <w:link w:val="34"/>
    <w:qFormat/>
    <w:locked/>
    <w:uiPriority w:val="0"/>
    <w:rPr>
      <w:rFonts w:eastAsia="仿宋_GB2312"/>
      <w:szCs w:val="21"/>
    </w:rPr>
  </w:style>
  <w:style w:type="paragraph" w:customStyle="1" w:styleId="34">
    <w:name w:val="表格内容5号"/>
    <w:basedOn w:val="29"/>
    <w:link w:val="33"/>
    <w:qFormat/>
    <w:uiPriority w:val="0"/>
    <w:pPr>
      <w:spacing w:line="240" w:lineRule="auto"/>
    </w:pPr>
    <w:rPr>
      <w:rFonts w:asciiTheme="minorHAnsi" w:hAnsiTheme="minorHAnsi" w:cstheme="minorBidi"/>
      <w:sz w:val="21"/>
      <w:szCs w:val="21"/>
    </w:rPr>
  </w:style>
  <w:style w:type="character" w:customStyle="1" w:styleId="35">
    <w:name w:val="纯文本 字符"/>
    <w:basedOn w:val="15"/>
    <w:link w:val="6"/>
    <w:qFormat/>
    <w:uiPriority w:val="0"/>
    <w:rPr>
      <w:rFonts w:ascii="宋体" w:hAnsi="Courier New" w:eastAsia="宋体" w:cs="Times New Roman"/>
      <w:szCs w:val="24"/>
    </w:rPr>
  </w:style>
  <w:style w:type="paragraph" w:customStyle="1" w:styleId="36">
    <w:name w:val="表文"/>
    <w:basedOn w:val="1"/>
    <w:qFormat/>
    <w:uiPriority w:val="0"/>
    <w:pPr>
      <w:adjustRightInd w:val="0"/>
      <w:snapToGrid w:val="0"/>
      <w:spacing w:line="300" w:lineRule="exact"/>
      <w:ind w:firstLine="0" w:firstLineChars="0"/>
    </w:pPr>
    <w:rPr>
      <w:sz w:val="21"/>
    </w:rPr>
  </w:style>
  <w:style w:type="character" w:customStyle="1" w:styleId="37">
    <w:name w:val="5标准正文 Char Char"/>
    <w:link w:val="38"/>
    <w:qFormat/>
    <w:uiPriority w:val="0"/>
    <w:rPr>
      <w:sz w:val="24"/>
    </w:rPr>
  </w:style>
  <w:style w:type="paragraph" w:customStyle="1" w:styleId="38">
    <w:name w:val="5标准正文"/>
    <w:basedOn w:val="1"/>
    <w:link w:val="37"/>
    <w:qFormat/>
    <w:uiPriority w:val="0"/>
    <w:pPr>
      <w:spacing w:line="460" w:lineRule="exact"/>
    </w:pPr>
    <w:rPr>
      <w:rFonts w:asciiTheme="minorHAnsi" w:hAnsiTheme="minorHAnsi" w:eastAsiaTheme="minorEastAsia" w:cstheme="minorBidi"/>
      <w:szCs w:val="22"/>
    </w:rPr>
  </w:style>
  <w:style w:type="paragraph" w:customStyle="1" w:styleId="39">
    <w:name w:val="表格ST"/>
    <w:link w:val="40"/>
    <w:qFormat/>
    <w:uiPriority w:val="0"/>
    <w:pPr>
      <w:spacing w:line="300" w:lineRule="exact"/>
      <w:jc w:val="center"/>
    </w:pPr>
    <w:rPr>
      <w:rFonts w:ascii="Times New Roman" w:hAnsi="Times New Roman" w:eastAsia="宋体" w:cs="Times New Roman"/>
      <w:bCs/>
      <w:kern w:val="2"/>
      <w:sz w:val="24"/>
      <w:szCs w:val="24"/>
      <w:lang w:val="en-US" w:eastAsia="zh-CN" w:bidi="ar-SA"/>
    </w:rPr>
  </w:style>
  <w:style w:type="character" w:customStyle="1" w:styleId="40">
    <w:name w:val="表格ST Char"/>
    <w:link w:val="39"/>
    <w:qFormat/>
    <w:uiPriority w:val="0"/>
    <w:rPr>
      <w:rFonts w:ascii="Times New Roman" w:hAnsi="Times New Roman" w:eastAsia="宋体" w:cs="Times New Roman"/>
      <w:bCs/>
      <w:sz w:val="24"/>
      <w:szCs w:val="24"/>
    </w:rPr>
  </w:style>
  <w:style w:type="character" w:customStyle="1" w:styleId="41">
    <w:name w:val="批注文字 字符"/>
    <w:basedOn w:val="15"/>
    <w:link w:val="3"/>
    <w:qFormat/>
    <w:uiPriority w:val="0"/>
    <w:rPr>
      <w:rFonts w:ascii="Times New Roman" w:hAnsi="Times New Roman" w:eastAsia="宋体" w:cs="Times New Roman"/>
      <w:sz w:val="24"/>
      <w:szCs w:val="24"/>
    </w:rPr>
  </w:style>
  <w:style w:type="paragraph" w:customStyle="1" w:styleId="42">
    <w:name w:val="TOC Heading"/>
    <w:basedOn w:val="2"/>
    <w:next w:val="1"/>
    <w:unhideWhenUsed/>
    <w:qFormat/>
    <w:uiPriority w:val="39"/>
    <w:pPr>
      <w:widowControl/>
      <w:spacing w:before="240" w:after="0" w:line="259" w:lineRule="auto"/>
      <w:ind w:firstLine="0" w:firstLineChars="0"/>
      <w:jc w:val="left"/>
      <w:outlineLvl w:val="9"/>
    </w:pPr>
    <w:rPr>
      <w:rFonts w:asciiTheme="majorHAnsi" w:hAnsiTheme="majorHAnsi" w:eastAsiaTheme="majorEastAsia" w:cstheme="majorBidi"/>
      <w:b w:val="0"/>
      <w:bCs w:val="0"/>
      <w:color w:val="2F5597" w:themeColor="accent1" w:themeShade="BF"/>
      <w:kern w:val="0"/>
      <w:sz w:val="32"/>
      <w:szCs w:val="32"/>
    </w:rPr>
  </w:style>
  <w:style w:type="character" w:customStyle="1" w:styleId="43">
    <w:name w:val="尾注文本 字符"/>
    <w:basedOn w:val="15"/>
    <w:link w:val="7"/>
    <w:semiHidden/>
    <w:qFormat/>
    <w:uiPriority w:val="99"/>
    <w:rPr>
      <w:rFonts w:ascii="Times New Roman" w:hAnsi="Times New Roman" w:eastAsia="宋体" w:cs="Times New Roman"/>
      <w:sz w:val="24"/>
      <w:szCs w:val="20"/>
    </w:rPr>
  </w:style>
  <w:style w:type="paragraph" w:styleId="44">
    <w:name w:val="List Paragraph"/>
    <w:basedOn w:val="1"/>
    <w:qFormat/>
    <w:uiPriority w:val="34"/>
    <w:pPr>
      <w:ind w:firstLine="420"/>
    </w:p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5" Type="http://schemas.openxmlformats.org/officeDocument/2006/relationships/fontTable" Target="fontTable.xml"/><Relationship Id="rId24" Type="http://schemas.openxmlformats.org/officeDocument/2006/relationships/customXml" Target="../customXml/item2.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4.emf"/><Relationship Id="rId20" Type="http://schemas.openxmlformats.org/officeDocument/2006/relationships/oleObject" Target="embeddings/oleObject1.bin"/><Relationship Id="rId2" Type="http://schemas.openxmlformats.org/officeDocument/2006/relationships/settings" Target="settings.xml"/><Relationship Id="rId19" Type="http://schemas.openxmlformats.org/officeDocument/2006/relationships/image" Target="media/image3.png"/><Relationship Id="rId18" Type="http://schemas.openxmlformats.org/officeDocument/2006/relationships/image" Target="media/image2.png"/><Relationship Id="rId17" Type="http://schemas.openxmlformats.org/officeDocument/2006/relationships/image" Target="media/image1.jpeg"/><Relationship Id="rId16" Type="http://schemas.openxmlformats.org/officeDocument/2006/relationships/theme" Target="theme/theme1.xml"/><Relationship Id="rId15" Type="http://schemas.openxmlformats.org/officeDocument/2006/relationships/footer" Target="footer6.xml"/><Relationship Id="rId14" Type="http://schemas.openxmlformats.org/officeDocument/2006/relationships/footer" Target="footer5.xml"/><Relationship Id="rId13" Type="http://schemas.openxmlformats.org/officeDocument/2006/relationships/header" Target="header5.xml"/><Relationship Id="rId12" Type="http://schemas.openxmlformats.org/officeDocument/2006/relationships/footer" Target="footer4.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Info spid="_x0000_s2057"/>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E803D9C-292B-477E-9018-231453919A35}">
  <ds:schemaRefs/>
</ds:datastoreItem>
</file>

<file path=docProps/app.xml><?xml version="1.0" encoding="utf-8"?>
<Properties xmlns="http://schemas.openxmlformats.org/officeDocument/2006/extended-properties" xmlns:vt="http://schemas.openxmlformats.org/officeDocument/2006/docPropsVTypes">
  <Template>Normal</Template>
  <Pages>63</Pages>
  <Words>13144</Words>
  <Characters>15519</Characters>
  <Lines>145</Lines>
  <Paragraphs>40</Paragraphs>
  <TotalTime>3</TotalTime>
  <ScaleCrop>false</ScaleCrop>
  <LinksUpToDate>false</LinksUpToDate>
  <CharactersWithSpaces>15565</CharactersWithSpaces>
  <Application>WPS Office_12.1.0.15946_F1E327BC-269C-435d-A152-05C5408002CA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2020-08-25T00:41:00Z</dcterms:created>
  <dc:creator>Administrator</dc:creator>
  <cp:lastModifiedBy>姑娘是个好姑娘</cp:lastModifiedBy>
  <cp:lastPrinted>2021-01-21T11:27:00Z</cp:lastPrinted>
  <dcterms:modified xsi:type="dcterms:W3CDTF">2024-01-09T07:13:56Z</dcterms:modified>
  <cp:revision>150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2052-12.1.0.15946</vt:lpwstr>
  </property>
  <property fmtid="{D5CDD505-2E9C-101B-9397-08002B2CF9AE}" pid="3" name="ICV">
    <vt:lpwstr>159FE5A31DB94EE69D504D13C2D3E216_13</vt:lpwstr>
  </property>
</Properties>
</file>