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5EA4B"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长治市上党区荫城镇荫城村新建水井办理取水许可项目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水资源论证报告书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报名公告</w:t>
      </w:r>
    </w:p>
    <w:p w14:paraId="302C4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一、报名条件</w:t>
      </w:r>
    </w:p>
    <w:p w14:paraId="6C85C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符合该项目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技术和服务相应规定的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办理取水许可证资质的公司参与。</w:t>
      </w:r>
    </w:p>
    <w:p w14:paraId="6DA49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二、项目概况与地点</w:t>
      </w:r>
    </w:p>
    <w:p w14:paraId="59957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1、项目概况：关于长治市上党区荫城镇荫城村新建水井项目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水资源论证报告书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A45C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2、项目地点：长治市上党区荫城镇人民政府。</w:t>
      </w:r>
    </w:p>
    <w:p w14:paraId="04C522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三、报名人应具备资格要求</w:t>
      </w:r>
    </w:p>
    <w:p w14:paraId="374F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本次报名人应具备有独立的法人资格，具有独立承担民事责任的能力，具有良好信誉及合同履行能力，具有良好资金、财务状况。</w:t>
      </w:r>
    </w:p>
    <w:p w14:paraId="7573FA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须提供资料如下：</w:t>
      </w:r>
    </w:p>
    <w:p w14:paraId="22FE2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1、营业执照复印件1份（加盖公章）；</w:t>
      </w:r>
    </w:p>
    <w:p w14:paraId="232B9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2、法人身份证复印件1份（加盖公章）；</w:t>
      </w:r>
    </w:p>
    <w:p w14:paraId="2635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3、开户许可证复印件1份（加盖公章）；</w:t>
      </w:r>
    </w:p>
    <w:p w14:paraId="126838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4、法定人授权委托书1份（有委托人选项，加盖公章）；</w:t>
      </w:r>
    </w:p>
    <w:p w14:paraId="550CC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5、被委托人身份证复印件1份（有委托人选项，加盖公章）。</w:t>
      </w:r>
    </w:p>
    <w:p w14:paraId="596EA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6、近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年，同类型业务合同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及批复文件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1份（加盖公章）。</w:t>
      </w:r>
    </w:p>
    <w:p w14:paraId="770F2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7、办理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长治市上党区荫城镇荫城村新建水井项目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水资源论证报告书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相关费用报价及办理时长。</w:t>
      </w:r>
    </w:p>
    <w:p w14:paraId="5E59A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四、报名时间</w:t>
      </w:r>
    </w:p>
    <w:p w14:paraId="369C9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报名者请于2025年4月7日至2025年4月9日，通过邮箱544973362@qq.com进行报名，逾期不候。</w:t>
      </w:r>
    </w:p>
    <w:p w14:paraId="28332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五、发布公告媒介</w:t>
      </w:r>
    </w:p>
    <w:p w14:paraId="7EC9F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本次公告在长治市上党区人民政府网站政务公开发布。</w:t>
      </w:r>
    </w:p>
    <w:p w14:paraId="34722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六、联系方式：</w:t>
      </w:r>
    </w:p>
    <w:p w14:paraId="5EB74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联系单位：长治市上党区荫城镇人民政府</w:t>
      </w:r>
    </w:p>
    <w:p w14:paraId="45DE3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联系人：孟先生</w:t>
      </w:r>
    </w:p>
    <w:p w14:paraId="36CE7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联系电话：18003554770</w:t>
      </w:r>
    </w:p>
    <w:p w14:paraId="06C26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7ABA7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C1E2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长治市上党区荫城镇人民政府</w:t>
      </w:r>
    </w:p>
    <w:p w14:paraId="42329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2025年4月7日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D015A"/>
    <w:rsid w:val="24643F56"/>
    <w:rsid w:val="579D015A"/>
    <w:rsid w:val="5F10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566</Characters>
  <Lines>0</Lines>
  <Paragraphs>0</Paragraphs>
  <TotalTime>4</TotalTime>
  <ScaleCrop>false</ScaleCrop>
  <LinksUpToDate>false</LinksUpToDate>
  <CharactersWithSpaces>566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2025-04-07T03:12:00Z</dcterms:created>
  <dc:creator>Administrator</dc:creator>
  <cp:lastModifiedBy>晓晓</cp:lastModifiedBy>
  <dcterms:modified xsi:type="dcterms:W3CDTF">2025-04-07T07:35:57Z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558AF74373A54E439897A7870CF7A077_13</vt:lpwstr>
  </property>
  <property fmtid="{D5CDD505-2E9C-101B-9397-08002B2CF9AE}" pid="4" name="KSOTemplateDocerSaveRecord">
    <vt:lpwstr>eyJoZGlkIjoiNzJjZTJjODBlNzRlNjQyMDFiMzgwY2ZhZmI0Yzc1ZWMiLCJ1c2VySWQiOiI1MjEyMzczNzAifQ==</vt:lpwstr>
  </property>
</Properties>
</file>