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八义镇东横岭村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2025年1-6月份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党务、村务、财务公开</w:t>
      </w:r>
    </w:p>
    <w:p>
      <w:pPr>
        <w:tabs>
          <w:tab w:val="left" w:pos="1260"/>
          <w:tab w:val="left" w:pos="2100"/>
          <w:tab w:val="left" w:pos="3560"/>
          <w:tab w:val="left" w:pos="54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东横岭村基本情况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东横岭村位于上党区南部，距离八义镇政府5公里，紧临高速公路，陶清湖畔，土地面积1100亩，耕地面积740.14亩，全村人口</w:t>
      </w:r>
      <w:r>
        <w:rPr>
          <w:rFonts w:hint="eastAsia"/>
          <w:sz w:val="28"/>
          <w:szCs w:val="28"/>
          <w:lang w:val="en-US" w:eastAsia="zh-CN"/>
        </w:rPr>
        <w:t>673</w:t>
      </w:r>
      <w:r>
        <w:rPr>
          <w:rFonts w:hint="eastAsia"/>
          <w:sz w:val="28"/>
          <w:szCs w:val="28"/>
        </w:rPr>
        <w:t>人，178户，党员25人，其中男党员1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人，女党员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人，分为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个党小组，发展对象1人，入党申请人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，入党积极分子</w:t>
      </w:r>
      <w:r>
        <w:rPr>
          <w:rFonts w:hint="eastAsia"/>
          <w:sz w:val="28"/>
          <w:szCs w:val="28"/>
          <w:lang w:val="en-US" w:eastAsia="zh-CN"/>
        </w:rPr>
        <w:t>3人</w:t>
      </w:r>
      <w:r>
        <w:rPr>
          <w:rFonts w:hint="eastAsia"/>
          <w:sz w:val="28"/>
          <w:szCs w:val="28"/>
        </w:rPr>
        <w:t>。农民收入主要以种植业和外出务工为主，村60岁以上老年人</w:t>
      </w:r>
      <w:r>
        <w:rPr>
          <w:rFonts w:hint="eastAsia"/>
          <w:sz w:val="28"/>
          <w:szCs w:val="28"/>
          <w:lang w:val="en-US" w:eastAsia="zh-CN"/>
        </w:rPr>
        <w:t>159</w:t>
      </w:r>
      <w:r>
        <w:rPr>
          <w:rFonts w:hint="eastAsia"/>
          <w:sz w:val="28"/>
          <w:szCs w:val="28"/>
        </w:rPr>
        <w:t>人，18岁以上妇女</w:t>
      </w:r>
      <w:r>
        <w:rPr>
          <w:rFonts w:hint="eastAsia"/>
          <w:sz w:val="28"/>
          <w:szCs w:val="28"/>
          <w:lang w:val="en-US" w:eastAsia="zh-CN"/>
        </w:rPr>
        <w:t>265</w:t>
      </w:r>
      <w:r>
        <w:rPr>
          <w:rFonts w:hint="eastAsia"/>
          <w:sz w:val="28"/>
          <w:szCs w:val="28"/>
        </w:rPr>
        <w:t>人，现有卫生所1处，村两委干部5人，村民代表13人。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“两委”班子成员分工</w:t>
      </w:r>
    </w:p>
    <w:tbl>
      <w:tblPr>
        <w:tblStyle w:val="3"/>
        <w:tblpPr w:leftFromText="180" w:rightFromText="180" w:vertAnchor="text" w:horzAnchor="page" w:tblpX="1805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873"/>
        <w:gridCol w:w="1652"/>
        <w:gridCol w:w="1842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7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52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42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622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陈俊刚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1981.10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党支部书记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村委主任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党政全面工作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村委全面工作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原小军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1988.07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支部委员</w:t>
            </w:r>
          </w:p>
        </w:tc>
        <w:tc>
          <w:tcPr>
            <w:tcW w:w="262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分管民政、财务监督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陈小娇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1983.10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支部委员</w:t>
            </w:r>
          </w:p>
        </w:tc>
        <w:tc>
          <w:tcPr>
            <w:tcW w:w="262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党建、财务、扶贫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陈学平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652" w:type="dxa"/>
            <w:vAlign w:val="center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1965.09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村委委员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妇联工作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网格员工作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none"/>
          <w:lang w:eastAsia="zh-CN"/>
        </w:rPr>
        <w:t>东横岭村发展党员情况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235"/>
        <w:gridCol w:w="930"/>
        <w:gridCol w:w="1101"/>
        <w:gridCol w:w="1493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入党明细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性别</w:t>
            </w:r>
          </w:p>
        </w:tc>
        <w:tc>
          <w:tcPr>
            <w:tcW w:w="1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入党积极分子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陈龙飞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男</w:t>
            </w:r>
          </w:p>
        </w:tc>
        <w:tc>
          <w:tcPr>
            <w:tcW w:w="1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32岁</w:t>
            </w:r>
          </w:p>
        </w:tc>
        <w:tc>
          <w:tcPr>
            <w:tcW w:w="1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1993.09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入党积极分子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陈帅康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男</w:t>
            </w:r>
          </w:p>
        </w:tc>
        <w:tc>
          <w:tcPr>
            <w:tcW w:w="1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28岁</w:t>
            </w:r>
          </w:p>
        </w:tc>
        <w:tc>
          <w:tcPr>
            <w:tcW w:w="1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1997.03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入党积极分子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陈昕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女</w:t>
            </w:r>
          </w:p>
        </w:tc>
        <w:tc>
          <w:tcPr>
            <w:tcW w:w="1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30岁</w:t>
            </w:r>
          </w:p>
        </w:tc>
        <w:tc>
          <w:tcPr>
            <w:tcW w:w="1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1995.10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发展对象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李芳</w:t>
            </w:r>
          </w:p>
        </w:tc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eastAsia="zh-CN"/>
              </w:rPr>
              <w:t>女</w:t>
            </w:r>
          </w:p>
        </w:tc>
        <w:tc>
          <w:tcPr>
            <w:tcW w:w="11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32岁</w:t>
            </w:r>
          </w:p>
        </w:tc>
        <w:tc>
          <w:tcPr>
            <w:tcW w:w="14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1993.05</w:t>
            </w:r>
          </w:p>
        </w:tc>
        <w:tc>
          <w:tcPr>
            <w:tcW w:w="1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本科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sz w:val="28"/>
          <w:szCs w:val="28"/>
          <w:u w:val="none"/>
          <w:lang w:eastAsia="zh-CN"/>
        </w:rPr>
      </w:pPr>
      <w:r>
        <w:rPr>
          <w:rFonts w:hint="eastAsia"/>
          <w:sz w:val="28"/>
          <w:szCs w:val="28"/>
          <w:u w:val="none"/>
          <w:lang w:eastAsia="zh-CN"/>
        </w:rPr>
        <w:t>“三务公开”领导小组</w:t>
      </w: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组长：陈俊刚（党支部书记）</w:t>
      </w: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成员：原小军（支部委员）     陈小娇（支部委员）</w:t>
      </w: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1-6月份党费交纳情况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43"/>
        <w:gridCol w:w="1728"/>
        <w:gridCol w:w="203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44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已交人数</w:t>
            </w:r>
          </w:p>
        </w:tc>
        <w:tc>
          <w:tcPr>
            <w:tcW w:w="1728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交纳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党费</w:t>
            </w:r>
          </w:p>
        </w:tc>
        <w:tc>
          <w:tcPr>
            <w:tcW w:w="2031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交纳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党费</w:t>
            </w:r>
          </w:p>
        </w:tc>
        <w:tc>
          <w:tcPr>
            <w:tcW w:w="1897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25人</w:t>
            </w:r>
          </w:p>
        </w:tc>
        <w:tc>
          <w:tcPr>
            <w:tcW w:w="1443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25人</w:t>
            </w:r>
          </w:p>
        </w:tc>
        <w:tc>
          <w:tcPr>
            <w:tcW w:w="1728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642</w:t>
            </w:r>
          </w:p>
        </w:tc>
        <w:tc>
          <w:tcPr>
            <w:tcW w:w="2031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642</w:t>
            </w:r>
          </w:p>
        </w:tc>
        <w:tc>
          <w:tcPr>
            <w:tcW w:w="1897" w:type="dxa"/>
          </w:tcPr>
          <w:p>
            <w:pPr>
              <w:tabs>
                <w:tab w:val="left" w:pos="1260"/>
                <w:tab w:val="left" w:pos="2100"/>
                <w:tab w:val="left" w:pos="3560"/>
                <w:tab w:val="left" w:pos="5460"/>
                <w:tab w:val="left" w:pos="10106"/>
              </w:tabs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已上交镇党委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民主评议党员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等  次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等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陈俊刚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陈反明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陈小娇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优  秀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李反明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原小军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优  秀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  毅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陈学平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优  秀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陈平则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陈林芳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张富梅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李明山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优  秀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邢五元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陈臭洪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优  秀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陈发富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陈金水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李秀文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陈天龙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李怡梦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陈有明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陈学兵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刘春兰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  超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李有喜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陈瑞瑶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陈合清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  格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村务公开监督组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组长：原小军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成员：刘春兰</w:t>
      </w:r>
      <w:r>
        <w:rPr>
          <w:rFonts w:hint="eastAsia"/>
          <w:sz w:val="28"/>
          <w:szCs w:val="28"/>
          <w:lang w:val="en-US" w:eastAsia="zh-CN"/>
        </w:rPr>
        <w:t xml:space="preserve">   李明山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新生儿出生情况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00"/>
        <w:gridCol w:w="2037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男方姓名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女方姓名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婴儿出生时间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胎次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陈红杰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王明霞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2025.2.25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陈旭亮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宋孟媛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2025.2.1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程俞蓉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2025.2.13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薛成成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赵亚路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2025.1.14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陈俊杰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连艳丽</w:t>
            </w:r>
          </w:p>
        </w:tc>
        <w:tc>
          <w:tcPr>
            <w:tcW w:w="203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2025.3.15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</w:tr>
    </w:tbl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spacing w:line="48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为民办实事</w:t>
      </w:r>
    </w:p>
    <w:p>
      <w:pPr>
        <w:numPr>
          <w:ilvl w:val="0"/>
          <w:numId w:val="1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环境卫生大整治</w:t>
      </w:r>
    </w:p>
    <w:p>
      <w:pPr>
        <w:numPr>
          <w:ilvl w:val="0"/>
          <w:numId w:val="1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村内道路铺油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三、田间道路修整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五保户及低保户名单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五保户：陈保才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低保户（人数）：李军堂 李树兵 李祥则 陈  晋 陈晓晓 陈嘉仪  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ind w:firstLine="2240" w:firstLineChars="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陈福胜 陈红卫 宋云花 陈勇金 陈金瑶 陈立鑫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经济合作社班子成员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理事长：陈俊刚    成员：陈发富  陈秀成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监事长：陈国安    成员：陈卫兵  陈玉平</w:t>
      </w:r>
    </w:p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粮食直补情况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亩数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亩均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耕地地力保护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614.22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67元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tabs>
                <w:tab w:val="left" w:pos="1900"/>
                <w:tab w:val="left" w:pos="3780"/>
                <w:tab w:val="left" w:pos="5460"/>
                <w:tab w:val="left" w:pos="7560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41152.74元</w:t>
            </w:r>
          </w:p>
        </w:tc>
      </w:tr>
    </w:tbl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东横岭村2025年1-6月份财务收入明细</w:t>
      </w:r>
    </w:p>
    <w:tbl>
      <w:tblPr>
        <w:tblStyle w:val="2"/>
        <w:tblW w:w="86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00"/>
        <w:gridCol w:w="1907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收2025年乡村振兴产业资金分红款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收资农资金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收2025年1至4月环卫经费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4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收返还2024年11至12月水费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1240.20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收返还2025年1至2月水费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898.40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收利息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17.89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收返还2025年3至4月水费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1112.00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3268.49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20068.49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东横岭村2025年1-6月份财务支出明细</w:t>
      </w:r>
    </w:p>
    <w:tbl>
      <w:tblPr>
        <w:tblStyle w:val="2"/>
        <w:tblW w:w="86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104"/>
        <w:gridCol w:w="1907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支2024年巡河补助款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支2024年垃圾占地款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3621.50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支2024年放水人员管理工资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支煤改电电杆、拉线、塌踩地补偿款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17270.00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支2024年11至12月水费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3682.00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支2024年2月份元宵节挂灯下灯人员工资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支2024年全年零工工资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18750.00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支垃圾场彩钢瓦围档安装费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支2024年1至6月三员合一人员工资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支2025年元宵节挂灯购买用品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3331.00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支2025年1至4月环卫经费人员工资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支2024年办公用品及板面费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2535.00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支2025年1至2月水费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2772.00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支2025年3至4月水费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2492.00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74873.50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支报刊费及手续费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支报刊费及手续费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1085.00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支2024年11至12月支村两委工资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支手续费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预付款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支电费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公益支出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支脱贫户缴纳保费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82038.50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tabs>
          <w:tab w:val="left" w:pos="1470"/>
          <w:tab w:val="left" w:pos="2730"/>
          <w:tab w:val="left" w:pos="3990"/>
          <w:tab w:val="left" w:pos="5040"/>
          <w:tab w:val="left" w:pos="6920"/>
        </w:tabs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八义镇东横岭村</w:t>
      </w:r>
      <w:r>
        <w:rPr>
          <w:rFonts w:hint="eastAsia"/>
          <w:sz w:val="32"/>
          <w:szCs w:val="32"/>
          <w:lang w:val="en-US" w:eastAsia="zh-CN"/>
        </w:rPr>
        <w:t>2025年1-6月份经济合作社公开栏</w:t>
      </w: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东横岭村2025年1-6月份经济合作社收入明细</w:t>
      </w:r>
    </w:p>
    <w:tbl>
      <w:tblPr>
        <w:tblStyle w:val="2"/>
        <w:tblW w:w="86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184"/>
        <w:gridCol w:w="190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4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收利息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tabs>
          <w:tab w:val="left" w:pos="1260"/>
          <w:tab w:val="left" w:pos="2100"/>
          <w:tab w:val="left" w:pos="3560"/>
          <w:tab w:val="left" w:pos="5460"/>
          <w:tab w:val="left" w:pos="10106"/>
        </w:tabs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东横岭村2025年1-6月份经济合作社支出明细</w:t>
      </w:r>
    </w:p>
    <w:tbl>
      <w:tblPr>
        <w:tblStyle w:val="2"/>
        <w:tblW w:w="86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4267"/>
        <w:gridCol w:w="1928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应付款</w:t>
            </w: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支绿化占地张富梅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1900"/>
          <w:tab w:val="left" w:pos="3780"/>
          <w:tab w:val="left" w:pos="5460"/>
          <w:tab w:val="left" w:pos="7560"/>
        </w:tabs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552A0"/>
    <w:multiLevelType w:val="singleLevel"/>
    <w:tmpl w:val="F0C552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NzJmMjNkZDBlOWFmYTI5MmRmNmI4MGQ1ZjBiYzAifQ=="/>
  </w:docVars>
  <w:rsids>
    <w:rsidRoot w:val="18290417"/>
    <w:rsid w:val="02EF1E8A"/>
    <w:rsid w:val="08670FAC"/>
    <w:rsid w:val="086B7ACC"/>
    <w:rsid w:val="0F8B4478"/>
    <w:rsid w:val="0FC80C76"/>
    <w:rsid w:val="10C304B2"/>
    <w:rsid w:val="18290417"/>
    <w:rsid w:val="291319B7"/>
    <w:rsid w:val="2B903143"/>
    <w:rsid w:val="3762046C"/>
    <w:rsid w:val="415307F1"/>
    <w:rsid w:val="548A2AF1"/>
    <w:rsid w:val="5BFA5849"/>
    <w:rsid w:val="646D3AE9"/>
    <w:rsid w:val="663C7C5F"/>
    <w:rsid w:val="6A693B67"/>
    <w:rsid w:val="6C9205D9"/>
    <w:rsid w:val="72F95FAC"/>
    <w:rsid w:val="73D22E87"/>
    <w:rsid w:val="743C27BF"/>
    <w:rsid w:val="78632B8F"/>
    <w:rsid w:val="7A0423EA"/>
    <w:rsid w:val="7EB0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1352</Words>
  <Characters>1787</Characters>
  <Lines>0</Lines>
  <Paragraphs>0</Paragraphs>
  <TotalTime>0</TotalTime>
  <ScaleCrop>false</ScaleCrop>
  <LinksUpToDate>false</LinksUpToDate>
  <CharactersWithSpaces>1919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2024-08-05T02:20:00Z</dcterms:created>
  <dc:creator>陈小红</dc:creator>
  <cp:lastModifiedBy>刘子仪</cp:lastModifiedBy>
  <cp:lastPrinted>2025-08-12T03:24:00Z</cp:lastPrinted>
  <dcterms:modified xsi:type="dcterms:W3CDTF">2025-11-20T08:35:34Z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4986726141EE4DD3A47877692588C19B_13</vt:lpwstr>
  </property>
  <property fmtid="{D5CDD505-2E9C-101B-9397-08002B2CF9AE}" pid="4" name="KSOTemplateDocerSaveRecord">
    <vt:lpwstr>eyJoZGlkIjoiMDQ5NzJmMjNkZDBlOWFmYTI5MmRmNmI4MGQ1ZjBiYzAiLCJ1c2VySWQiOiI2MTU1MzUyMTUifQ==</vt:lpwstr>
  </property>
</Properties>
</file>