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6"/>
          <w:szCs w:val="9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56"/>
          <w:szCs w:val="96"/>
          <w:lang w:val="en-US" w:eastAsia="zh-CN"/>
        </w:rPr>
        <w:t>八义镇龙山村“三务”</w:t>
      </w:r>
    </w:p>
    <w:p>
      <w:pPr>
        <w:jc w:val="center"/>
        <w:rPr>
          <w:rFonts w:hint="eastAsia"/>
          <w:b/>
          <w:bCs/>
          <w:sz w:val="56"/>
          <w:szCs w:val="96"/>
          <w:lang w:val="en-US" w:eastAsia="zh-CN"/>
        </w:rPr>
      </w:pPr>
    </w:p>
    <w:p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公</w:t>
      </w:r>
    </w:p>
    <w:p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开</w:t>
      </w:r>
    </w:p>
    <w:p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内</w:t>
      </w:r>
    </w:p>
    <w:p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容</w:t>
      </w:r>
    </w:p>
    <w:p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</w:p>
    <w:p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党支部书记签字：             支部（签章）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村委会主任签字：             村委（签章）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村务监督委员会主任签字：     村务监督委员会（签章）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313" w:afterLines="10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  <w:sectPr>
          <w:pgSz w:w="12472" w:h="16838"/>
          <w:pgMar w:top="1440" w:right="1800" w:bottom="884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313" w:afterLines="10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八义镇龙山村“党务、村务、财务”公开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基本情况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龙山村位于上党区南五龙山脚下，西至长晋高速路，北临常蒋，东至南五龙庙，南临红绿彩（沟里）。全村分为四个区，有635户，总人口2278人，村民代表43人，党员人数70人。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三务公开领导组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组长：张海珍            副组长：崔先庆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村务公开监督组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组长：崔 垚            成员：崔运堂   景长青</w:t>
      </w:r>
    </w:p>
    <w:p>
      <w:pPr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三重一大执行情况</w:t>
      </w:r>
    </w:p>
    <w:tbl>
      <w:tblPr>
        <w:tblStyle w:val="3"/>
        <w:tblW w:w="940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9"/>
        <w:gridCol w:w="533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决策情况</w:t>
            </w:r>
          </w:p>
        </w:tc>
        <w:tc>
          <w:tcPr>
            <w:tcW w:w="5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执行情况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支部年度工作计划及完成情况</w:t>
      </w:r>
    </w:p>
    <w:tbl>
      <w:tblPr>
        <w:tblStyle w:val="3"/>
        <w:tblW w:w="940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5"/>
        <w:gridCol w:w="47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6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2024年工作计划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6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8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6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8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6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8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6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8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两委班子成员分工及党风廉政建设责任制</w:t>
      </w:r>
    </w:p>
    <w:tbl>
      <w:tblPr>
        <w:tblStyle w:val="3"/>
        <w:tblW w:w="981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283"/>
        <w:gridCol w:w="5346"/>
        <w:gridCol w:w="8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534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分工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包组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张海珍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党支部书记</w:t>
            </w:r>
          </w:p>
        </w:tc>
        <w:tc>
          <w:tcPr>
            <w:tcW w:w="534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主管、负责支村两委全面工作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崔　垚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党支部委员</w:t>
            </w:r>
          </w:p>
        </w:tc>
        <w:tc>
          <w:tcPr>
            <w:tcW w:w="534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主管整村纪检工作、第二片区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崔青山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崔豪琪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党支部委员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党建管理员</w:t>
            </w:r>
          </w:p>
        </w:tc>
        <w:tc>
          <w:tcPr>
            <w:tcW w:w="534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主管党务、党建工作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崔先庆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村委副主任</w:t>
            </w:r>
          </w:p>
        </w:tc>
        <w:tc>
          <w:tcPr>
            <w:tcW w:w="534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主管村委工作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崔国兵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村　委</w:t>
            </w:r>
          </w:p>
        </w:tc>
        <w:tc>
          <w:tcPr>
            <w:tcW w:w="534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主管卫生、农业、第四片区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景安平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村　委</w:t>
            </w:r>
          </w:p>
        </w:tc>
        <w:tc>
          <w:tcPr>
            <w:tcW w:w="534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主管民政、图书室、第三片区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王和平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网格长</w:t>
            </w:r>
          </w:p>
        </w:tc>
        <w:tc>
          <w:tcPr>
            <w:tcW w:w="534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主管乡村振兴工作、第一片区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郭亚露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委员、会计</w:t>
            </w:r>
          </w:p>
        </w:tc>
        <w:tc>
          <w:tcPr>
            <w:tcW w:w="534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主管报账、财务管理工作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2024年入党积极分子</w:t>
      </w:r>
    </w:p>
    <w:tbl>
      <w:tblPr>
        <w:tblStyle w:val="3"/>
        <w:tblW w:w="1010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2973"/>
        <w:gridCol w:w="2977"/>
        <w:gridCol w:w="20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姓　名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性　别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年　龄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职　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李倩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村民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崔子阳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村民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崔琛昊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村民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2024年发展对象</w:t>
      </w:r>
    </w:p>
    <w:tbl>
      <w:tblPr>
        <w:tblStyle w:val="3"/>
        <w:tblW w:w="1010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2973"/>
        <w:gridCol w:w="2977"/>
        <w:gridCol w:w="20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姓　名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性　别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年　龄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职　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崔佳敏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村民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杨帅川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村官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支部党员交纳党费情况</w:t>
      </w:r>
    </w:p>
    <w:tbl>
      <w:tblPr>
        <w:tblStyle w:val="3"/>
        <w:tblW w:w="1017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381"/>
        <w:gridCol w:w="2381"/>
        <w:gridCol w:w="2381"/>
        <w:gridCol w:w="13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支部党员数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1-6月应缴党费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实缴党员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未缴党费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1546元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2" w:firstLineChars="20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党支部主要工作制度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会议制度：支部党员大会、支部委员会、党小组会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党日制度：每月7日定时进行党日活动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党课制度：随时开展党课教育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民主生活制度：定期召开支部委员会或支部党员大会，开展批评和自我批评，增强团结，改进工作。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党员汇报制度：党员每月向党组织汇报一次思想、工作和完成支部分配任务的情况等。</w:t>
      </w:r>
    </w:p>
    <w:p>
      <w:pPr>
        <w:rPr>
          <w:rFonts w:hint="eastAsia" w:eastAsia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龙山村2024年民主评议党员测评</w:t>
      </w:r>
    </w:p>
    <w:tbl>
      <w:tblPr>
        <w:tblStyle w:val="3"/>
        <w:tblW w:w="1115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390"/>
        <w:gridCol w:w="405"/>
        <w:gridCol w:w="495"/>
        <w:gridCol w:w="1091"/>
        <w:gridCol w:w="1105"/>
        <w:gridCol w:w="461"/>
        <w:gridCol w:w="765"/>
        <w:gridCol w:w="420"/>
        <w:gridCol w:w="1194"/>
        <w:gridCol w:w="1016"/>
        <w:gridCol w:w="535"/>
        <w:gridCol w:w="705"/>
        <w:gridCol w:w="510"/>
        <w:gridCol w:w="103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基本合格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基本合格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基本合格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郭文慧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郭紫晨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景苏宁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郭发红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崔冠军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王天明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郭起红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宋庆兵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景天坤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郭元根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张海珍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景福堂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郭小保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张保珍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景长青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崔联斌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田树根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王合堂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郭文忠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崔芳香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景冬冬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郭胜利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李反女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崔国兵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郭爱花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田爱祥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崔雨浩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郭　兵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王文忠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崔红兵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秦银娥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景雪英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崔保金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郭家宝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崔元明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景贵则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宋茹燕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崔树秋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崔青山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崔忠旗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崔丙成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崔合香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宋玉堂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崔进兵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崔晓明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崔建长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崔俊平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崔起龙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崔玉兰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崔相云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　宁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宋爱鱼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崔林兵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崔豪琪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宋树林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崔学德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崔旭兵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崔凤虎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崔胜德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景安平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崔建新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景志胜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　垚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崔双堂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宋书庆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申树林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崔鲜堂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崔茂旺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崔先庆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郭亚露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崔帅浩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宋成杰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崔佳希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申树林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2024年民政优扶、精准扶贫、五保、低保名单</w:t>
      </w:r>
    </w:p>
    <w:tbl>
      <w:tblPr>
        <w:tblStyle w:val="3"/>
        <w:tblW w:w="941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88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民政优扶</w:t>
            </w:r>
          </w:p>
        </w:tc>
        <w:tc>
          <w:tcPr>
            <w:tcW w:w="8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崔相圣　崔建长　崔兰则　王文忠　刘胖则　郭胜德　贾红珍　宋玉堂　郭起红景志胜　宋根堂　余屁则　崔迷长　郭肥孩　崔元明　王合堂　崔建新　宋富祥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 xml:space="preserve">田树根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脱贫户</w:t>
            </w:r>
          </w:p>
        </w:tc>
        <w:tc>
          <w:tcPr>
            <w:tcW w:w="8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余学庆　郭小辉　景志平　崔新堂　郭  强　王红星　田爱堂　郭小胖　崔明则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张文巧　郭会兵　崔小眼　宋元成　崔玉红　崔胜堂　崔孝兵　宋福英　崔孝兵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景天坤　崔卫兵　田茂祥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五　保</w:t>
            </w:r>
          </w:p>
        </w:tc>
        <w:tc>
          <w:tcPr>
            <w:tcW w:w="8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宋聚常　郭黑旦　郭天红　崔庆云　崔胜堂　郭才则　景聚祥　王秋发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崔双来　郭树林　景富龙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低　保</w:t>
            </w:r>
          </w:p>
        </w:tc>
        <w:tc>
          <w:tcPr>
            <w:tcW w:w="8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王文忠　崔大眼　常改祥　崔爱兵　宋孝忠　崔毛毛　崔鹏飞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李丽霞　崔树忠　郭佳敏　郭会兵　宋志萱　崔计娥　郭晋芳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城镇低保</w:t>
            </w:r>
          </w:p>
        </w:tc>
        <w:tc>
          <w:tcPr>
            <w:tcW w:w="8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崔银狗　赵晋娜　</w:t>
            </w:r>
          </w:p>
        </w:tc>
      </w:tr>
    </w:tbl>
    <w:p>
      <w:pPr>
        <w:rPr>
          <w:rFonts w:hint="eastAsia" w:eastAsia="宋体"/>
          <w:sz w:val="24"/>
          <w:szCs w:val="24"/>
          <w:lang w:val="en-US" w:eastAsia="zh-CN"/>
        </w:rPr>
      </w:pPr>
    </w:p>
    <w:tbl>
      <w:tblPr>
        <w:tblStyle w:val="2"/>
        <w:tblW w:w="914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096"/>
        <w:gridCol w:w="1873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龙山村委2024年1-6月收入明细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收村民水费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收镇政府保暖报供、疫情防控、耕地保护钱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收银行利息款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收1-5月网格员工资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收银行利息款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eastAsia="宋体"/>
          <w:sz w:val="32"/>
          <w:szCs w:val="32"/>
          <w:lang w:val="en-US" w:eastAsia="zh-CN"/>
        </w:rPr>
      </w:pPr>
    </w:p>
    <w:p>
      <w:pPr>
        <w:jc w:val="both"/>
        <w:rPr>
          <w:rFonts w:hint="eastAsia" w:eastAsia="宋体"/>
          <w:sz w:val="32"/>
          <w:szCs w:val="32"/>
          <w:lang w:val="en-US" w:eastAsia="zh-CN"/>
        </w:rPr>
      </w:pPr>
    </w:p>
    <w:p>
      <w:pPr>
        <w:jc w:val="both"/>
        <w:rPr>
          <w:rFonts w:hint="eastAsia" w:eastAsia="宋体"/>
          <w:sz w:val="32"/>
          <w:szCs w:val="32"/>
          <w:lang w:val="en-US" w:eastAsia="zh-CN"/>
        </w:rPr>
      </w:pPr>
    </w:p>
    <w:tbl>
      <w:tblPr>
        <w:tblStyle w:val="2"/>
        <w:tblW w:w="948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5659"/>
        <w:gridCol w:w="1770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龙山村委2024年1-6月支出明细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付打印机换硒鼓加墨款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付8-12月份环卫员工资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付购买电暖器款及汇款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付预交电费款及汇款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付购买鸡蛋款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付工程审计费及汇费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付预交电费款及汇费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付电费款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33927.14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付预交电费款及汇费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付贫困户晋惠保保费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付11-12月份网格员工资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付2023年度会计工资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付2023年度各队队长工资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付2023年10至2024年4月份村委干部工资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付2023年10至2024年4月份门卫及勤杂人员工资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付报刊款及汇费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付报刊款及汇费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付购买支票款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eastAsia="宋体"/>
          <w:sz w:val="32"/>
          <w:szCs w:val="32"/>
          <w:lang w:val="en-US" w:eastAsia="zh-CN"/>
        </w:rPr>
      </w:pPr>
    </w:p>
    <w:sectPr>
      <w:pgSz w:w="12472" w:h="16838"/>
      <w:pgMar w:top="1440" w:right="1800" w:bottom="88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NjhjYTYzZjZmZGEwZmQ3ZjQ1MzAyYThlNjcyNTYifQ=="/>
  </w:docVars>
  <w:rsids>
    <w:rsidRoot w:val="00000000"/>
    <w:rsid w:val="017826CD"/>
    <w:rsid w:val="0283094B"/>
    <w:rsid w:val="06AF5847"/>
    <w:rsid w:val="06FE5A1B"/>
    <w:rsid w:val="0A8724E3"/>
    <w:rsid w:val="0AB17A25"/>
    <w:rsid w:val="0BAD5801"/>
    <w:rsid w:val="0CC001A6"/>
    <w:rsid w:val="0D8256A8"/>
    <w:rsid w:val="0D9E6CC0"/>
    <w:rsid w:val="0EE3661B"/>
    <w:rsid w:val="104B295E"/>
    <w:rsid w:val="11E73246"/>
    <w:rsid w:val="11FB4ECA"/>
    <w:rsid w:val="12BB1AC4"/>
    <w:rsid w:val="13C46A1B"/>
    <w:rsid w:val="166167A3"/>
    <w:rsid w:val="18EB6AC6"/>
    <w:rsid w:val="194D7A50"/>
    <w:rsid w:val="1A6A34EC"/>
    <w:rsid w:val="1A9C7FF3"/>
    <w:rsid w:val="1CFE7423"/>
    <w:rsid w:val="1D5909DF"/>
    <w:rsid w:val="1E69770C"/>
    <w:rsid w:val="1EC56D4B"/>
    <w:rsid w:val="1FED3D17"/>
    <w:rsid w:val="2167216B"/>
    <w:rsid w:val="25B87A51"/>
    <w:rsid w:val="25E76B48"/>
    <w:rsid w:val="292F38A1"/>
    <w:rsid w:val="2BB45C09"/>
    <w:rsid w:val="2C044059"/>
    <w:rsid w:val="2CCB2770"/>
    <w:rsid w:val="2D2324E0"/>
    <w:rsid w:val="2D437D12"/>
    <w:rsid w:val="2D472DAA"/>
    <w:rsid w:val="2E3D31FA"/>
    <w:rsid w:val="2E887071"/>
    <w:rsid w:val="30C2609D"/>
    <w:rsid w:val="31FD6F4C"/>
    <w:rsid w:val="334B63B9"/>
    <w:rsid w:val="334D5285"/>
    <w:rsid w:val="335B0811"/>
    <w:rsid w:val="34A41FBF"/>
    <w:rsid w:val="360235F4"/>
    <w:rsid w:val="376160C2"/>
    <w:rsid w:val="3763220B"/>
    <w:rsid w:val="37F23712"/>
    <w:rsid w:val="38A007D4"/>
    <w:rsid w:val="3E1F291C"/>
    <w:rsid w:val="4042799C"/>
    <w:rsid w:val="40E615EE"/>
    <w:rsid w:val="4180209A"/>
    <w:rsid w:val="423416AB"/>
    <w:rsid w:val="425F0FAD"/>
    <w:rsid w:val="42C57EA5"/>
    <w:rsid w:val="447D039C"/>
    <w:rsid w:val="45AA4D18"/>
    <w:rsid w:val="45E669C8"/>
    <w:rsid w:val="496B216E"/>
    <w:rsid w:val="49AF1190"/>
    <w:rsid w:val="4B58746D"/>
    <w:rsid w:val="4CBD3A2C"/>
    <w:rsid w:val="4E8F13F8"/>
    <w:rsid w:val="502D0EC8"/>
    <w:rsid w:val="53794425"/>
    <w:rsid w:val="53A454A2"/>
    <w:rsid w:val="53B638EC"/>
    <w:rsid w:val="543C16DA"/>
    <w:rsid w:val="55C85AC1"/>
    <w:rsid w:val="56EA18C1"/>
    <w:rsid w:val="577A7311"/>
    <w:rsid w:val="58533496"/>
    <w:rsid w:val="5968387A"/>
    <w:rsid w:val="597C7E6F"/>
    <w:rsid w:val="5C1F0E21"/>
    <w:rsid w:val="5CD52E18"/>
    <w:rsid w:val="5DC10EA2"/>
    <w:rsid w:val="60047F07"/>
    <w:rsid w:val="60B43DA8"/>
    <w:rsid w:val="63AF0283"/>
    <w:rsid w:val="68573F0A"/>
    <w:rsid w:val="68A67612"/>
    <w:rsid w:val="69A36037"/>
    <w:rsid w:val="69A71894"/>
    <w:rsid w:val="6B524E79"/>
    <w:rsid w:val="6B9F32B6"/>
    <w:rsid w:val="6BAB378F"/>
    <w:rsid w:val="6C356884"/>
    <w:rsid w:val="6E1E52A9"/>
    <w:rsid w:val="6FD26F3F"/>
    <w:rsid w:val="707D50FC"/>
    <w:rsid w:val="71520337"/>
    <w:rsid w:val="732D4BB8"/>
    <w:rsid w:val="745161BE"/>
    <w:rsid w:val="76B55A3C"/>
    <w:rsid w:val="76BC526F"/>
    <w:rsid w:val="77AC6C1A"/>
    <w:rsid w:val="79721ED9"/>
    <w:rsid w:val="79944A5F"/>
    <w:rsid w:val="7BDF6C6B"/>
    <w:rsid w:val="7D727C25"/>
    <w:rsid w:val="7DA95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hint="eastAsia" w:ascii="楷体" w:hAnsi="楷体" w:eastAsia="楷体" w:cs="楷体"/>
      <w:color w:val="000000"/>
      <w:sz w:val="44"/>
      <w:szCs w:val="44"/>
      <w:u w:val="single"/>
    </w:rPr>
  </w:style>
  <w:style w:type="character" w:customStyle="1" w:styleId="6">
    <w:name w:val="font31"/>
    <w:basedOn w:val="4"/>
    <w:qFormat/>
    <w:uiPriority w:val="0"/>
    <w:rPr>
      <w:rFonts w:hint="eastAsia" w:ascii="楷体" w:hAnsi="楷体" w:eastAsia="楷体" w:cs="楷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1536</Words>
  <Characters>1689</Characters>
  <Lines>0</Lines>
  <Paragraphs>0</Paragraphs>
  <TotalTime>1</TotalTime>
  <ScaleCrop>false</ScaleCrop>
  <LinksUpToDate>false</LinksUpToDate>
  <CharactersWithSpaces>1835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姑娘是个好姑娘</cp:lastModifiedBy>
  <cp:lastPrinted>2022-08-03T09:56:00Z</cp:lastPrinted>
  <dcterms:modified xsi:type="dcterms:W3CDTF">2024-08-22T07:58:41Z</dcterms:modified>
  <dc:title>八义镇龙山村“党务、村务”公开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2981C66ACEC7443A9FDCFF51B9583A5C_13</vt:lpwstr>
  </property>
</Properties>
</file>