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仿宋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黑体" w:hAnsi="仿宋" w:eastAsia="黑体" w:cs="仿宋"/>
          <w:color w:val="000000"/>
          <w:kern w:val="0"/>
          <w:sz w:val="24"/>
          <w:szCs w:val="24"/>
        </w:rPr>
        <w:t>附件3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农村宅基地和建房（规划许可）审批表</w:t>
      </w:r>
    </w:p>
    <w:bookmarkEnd w:id="0"/>
    <w:tbl>
      <w:tblPr>
        <w:tblStyle w:val="4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99"/>
        <w:gridCol w:w="533"/>
        <w:gridCol w:w="513"/>
        <w:gridCol w:w="35"/>
        <w:gridCol w:w="649"/>
        <w:gridCol w:w="200"/>
        <w:gridCol w:w="287"/>
        <w:gridCol w:w="665"/>
        <w:gridCol w:w="15"/>
        <w:gridCol w:w="651"/>
        <w:gridCol w:w="205"/>
        <w:gridCol w:w="590"/>
        <w:gridCol w:w="277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申请户主信息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姓名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性别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身份证号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家庭住址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4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拟批准宅基地及建房情况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宅基地面积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pacing w:val="-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pacing w:val="-2"/>
                <w:sz w:val="16"/>
                <w:szCs w:val="16"/>
              </w:rPr>
              <w:t>房基占地面积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地址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四至</w:t>
            </w: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东至:                   南至:</w:t>
            </w:r>
          </w:p>
        </w:tc>
        <w:tc>
          <w:tcPr>
            <w:tcW w:w="2381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性质：1.原址翻建 </w:t>
            </w:r>
          </w:p>
          <w:p>
            <w:pPr>
              <w:spacing w:line="260" w:lineRule="exact"/>
              <w:ind w:firstLine="480" w:firstLineChars="3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2.改扩建</w:t>
            </w:r>
          </w:p>
          <w:p>
            <w:pPr>
              <w:spacing w:line="260" w:lineRule="exact"/>
              <w:ind w:firstLine="480" w:firstLineChars="3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西至:                   北至:</w:t>
            </w:r>
          </w:p>
        </w:tc>
        <w:tc>
          <w:tcPr>
            <w:tcW w:w="2381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地类</w:t>
            </w: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1.建设用地      2.未利用地      </w:t>
            </w: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3.农用地（耕地、林地、草地、其它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u w:val="single"/>
              </w:rPr>
              <w:t xml:space="preserve">       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）</w:t>
            </w:r>
          </w:p>
        </w:tc>
        <w:tc>
          <w:tcPr>
            <w:tcW w:w="2381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住房建筑面积</w:t>
            </w:r>
          </w:p>
        </w:tc>
        <w:tc>
          <w:tcPr>
            <w:tcW w:w="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  m</w:t>
            </w:r>
            <w:r>
              <w:rPr>
                <w:rFonts w:hint="eastAsia" w:ascii="方正报宋简体" w:eastAsia="方正报宋简体" w:cs="仿宋_GB23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建筑层数</w:t>
            </w:r>
          </w:p>
        </w:tc>
        <w:tc>
          <w:tcPr>
            <w:tcW w:w="8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538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层</w:t>
            </w: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建筑高度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640" w:firstLineChars="4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4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乡镇便民综合服务中心（农业农村服务窗口）受理情况</w:t>
            </w:r>
          </w:p>
        </w:tc>
        <w:tc>
          <w:tcPr>
            <w:tcW w:w="6724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spacing w:line="260" w:lineRule="exact"/>
              <w:ind w:firstLine="4720" w:firstLineChars="29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4720" w:firstLineChars="29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4720" w:firstLineChars="29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负责人:                                                （盖章）</w:t>
            </w:r>
          </w:p>
          <w:p>
            <w:pPr>
              <w:spacing w:line="260" w:lineRule="exact"/>
              <w:ind w:firstLine="160" w:firstLineChars="1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64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乡（镇、街道）自然资源所意见</w:t>
            </w:r>
          </w:p>
        </w:tc>
        <w:tc>
          <w:tcPr>
            <w:tcW w:w="6724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spacing w:line="260" w:lineRule="exact"/>
              <w:ind w:firstLine="4720" w:firstLineChars="29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4640" w:firstLineChars="29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160" w:firstLineChars="1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负责人:                                               （盖章）</w:t>
            </w:r>
          </w:p>
          <w:p>
            <w:pPr>
              <w:spacing w:line="260" w:lineRule="exact"/>
              <w:ind w:firstLine="160" w:firstLineChars="1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乡镇联审联办机构</w:t>
            </w:r>
          </w:p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意见</w:t>
            </w: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规划建设办公室意见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社会事务办公室意见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经济发展办公室意见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负责人:</w:t>
            </w:r>
          </w:p>
          <w:p>
            <w:pPr>
              <w:spacing w:line="260" w:lineRule="exact"/>
              <w:ind w:firstLine="1040" w:firstLineChars="6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1040" w:firstLineChars="6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年  月  日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spacing w:line="260" w:lineRule="exact"/>
              <w:ind w:firstLine="400" w:firstLineChars="2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负责人:</w:t>
            </w:r>
          </w:p>
          <w:p>
            <w:pPr>
              <w:widowControl/>
              <w:ind w:firstLine="1040" w:firstLineChars="650"/>
              <w:jc w:val="lef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widowControl/>
              <w:ind w:firstLine="1040" w:firstLineChars="650"/>
              <w:jc w:val="left"/>
              <w:rPr>
                <w:rFonts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年  月  日</w:t>
            </w:r>
          </w:p>
          <w:p>
            <w:pPr>
              <w:spacing w:line="260" w:lineRule="exact"/>
              <w:ind w:left="2265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负责人:</w:t>
            </w:r>
          </w:p>
          <w:p>
            <w:pPr>
              <w:spacing w:line="260" w:lineRule="exact"/>
              <w:ind w:firstLine="1120" w:firstLineChars="7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1120" w:firstLineChars="7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乡（镇）人民政府（街道办）审核批准意见</w:t>
            </w:r>
          </w:p>
        </w:tc>
        <w:tc>
          <w:tcPr>
            <w:tcW w:w="6724" w:type="dxa"/>
            <w:gridSpan w:val="13"/>
            <w:noWrap w:val="0"/>
            <w:vAlign w:val="center"/>
          </w:tcPr>
          <w:p>
            <w:pPr>
              <w:spacing w:line="260" w:lineRule="exact"/>
              <w:ind w:firstLine="2560" w:firstLineChars="16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2560" w:firstLineChars="16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1760" w:firstLineChars="11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 xml:space="preserve">                              </w:t>
            </w:r>
          </w:p>
          <w:p>
            <w:pPr>
              <w:spacing w:line="260" w:lineRule="exact"/>
              <w:ind w:firstLine="4400" w:firstLineChars="27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（盖章）</w:t>
            </w:r>
          </w:p>
          <w:p>
            <w:pPr>
              <w:spacing w:line="260" w:lineRule="exact"/>
              <w:ind w:firstLine="320" w:firstLineChars="2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spacing w:line="260" w:lineRule="exact"/>
              <w:ind w:firstLine="320" w:firstLineChars="2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负责人: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  <w:jc w:val="center"/>
        </w:trPr>
        <w:tc>
          <w:tcPr>
            <w:tcW w:w="13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宅基地坐落平面位置图</w:t>
            </w:r>
          </w:p>
        </w:tc>
        <w:tc>
          <w:tcPr>
            <w:tcW w:w="702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702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adjustRightInd w:val="0"/>
              <w:snapToGrid w:val="0"/>
              <w:spacing w:line="260" w:lineRule="exact"/>
              <w:ind w:firstLine="240" w:firstLineChars="15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现场踏勘人员：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</w:tc>
        <w:tc>
          <w:tcPr>
            <w:tcW w:w="702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</w:p>
          <w:p>
            <w:pPr>
              <w:adjustRightInd w:val="0"/>
              <w:snapToGrid w:val="0"/>
              <w:spacing w:line="260" w:lineRule="exact"/>
              <w:ind w:firstLine="320" w:firstLineChars="200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制图人：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备注</w:t>
            </w:r>
          </w:p>
        </w:tc>
        <w:tc>
          <w:tcPr>
            <w:tcW w:w="702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方正报宋简体" w:eastAsia="方正报宋简体" w:cs="仿宋_GB2312"/>
                <w:sz w:val="16"/>
                <w:szCs w:val="16"/>
              </w:rPr>
            </w:pPr>
            <w:r>
              <w:rPr>
                <w:rFonts w:hint="eastAsia" w:ascii="方正报宋简体" w:eastAsia="方正报宋简体" w:cs="仿宋_GB2312"/>
                <w:sz w:val="16"/>
                <w:szCs w:val="16"/>
              </w:rPr>
              <w:t>图中需载明宅基地的具体位置、长宽、四至，并标明与永久性参照物的具体距离。</w:t>
            </w:r>
          </w:p>
        </w:tc>
      </w:tr>
    </w:tbl>
    <w:p>
      <w:pPr>
        <w:sectPr>
          <w:footerReference r:id="rId3" w:type="default"/>
          <w:pgSz w:w="11907" w:h="16839"/>
          <w:pgMar w:top="1440" w:right="1800" w:bottom="1440" w:left="1800" w:header="851" w:footer="794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zdhN2EyM2E5NTRiMjA3ZGYzMzNjZGNmNjQ4OWYifQ=="/>
  </w:docVars>
  <w:rsids>
    <w:rsidRoot w:val="77F84DA9"/>
    <w:rsid w:val="36196B23"/>
    <w:rsid w:val="77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2024-01-03T02:02:00Z</dcterms:created>
  <dc:creator>刘子仪</dc:creator>
  <cp:lastModifiedBy>刘子仪</cp:lastModifiedBy>
  <dcterms:modified xsi:type="dcterms:W3CDTF">2024-01-03T02:03:52Z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DE9B73C1A0564867A8146694445A15CC_11</vt:lpwstr>
  </property>
</Properties>
</file>