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cstheme="majorEastAsia"/>
          <w:b w:val="0"/>
          <w:bCs w:val="0"/>
          <w:sz w:val="44"/>
          <w:szCs w:val="44"/>
        </w:rPr>
      </w:pPr>
      <w:r>
        <w:rPr>
          <w:rFonts w:hint="eastAsia" w:asciiTheme="majorEastAsia" w:hAnsiTheme="majorEastAsia" w:eastAsiaTheme="majorEastAsia" w:cstheme="majorEastAsia"/>
          <w:b w:val="0"/>
          <w:bCs w:val="0"/>
          <w:sz w:val="44"/>
          <w:szCs w:val="44"/>
          <w:lang w:eastAsia="zh-CN"/>
        </w:rPr>
        <w:t>郝家庄镇重点项目</w:t>
      </w:r>
      <w:r>
        <w:rPr>
          <w:rFonts w:hint="eastAsia" w:asciiTheme="majorEastAsia" w:hAnsiTheme="majorEastAsia" w:eastAsiaTheme="majorEastAsia" w:cstheme="majorEastAsia"/>
          <w:b w:val="0"/>
          <w:bCs w:val="0"/>
          <w:sz w:val="44"/>
          <w:szCs w:val="44"/>
        </w:rPr>
        <w:t>简介</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center"/>
        <w:textAlignment w:val="auto"/>
        <w:rPr>
          <w:rFonts w:hint="eastAsia" w:ascii="黑体" w:hAnsi="黑体" w:eastAsia="黑体" w:cs="黑体"/>
          <w:sz w:val="30"/>
          <w:szCs w:val="30"/>
          <w:lang w:eastAsia="zh-CN"/>
        </w:rPr>
      </w:pPr>
      <w:r>
        <w:rPr>
          <w:rFonts w:hint="eastAsia" w:ascii="黑体" w:hAnsi="黑体" w:eastAsia="黑体" w:cs="黑体"/>
          <w:sz w:val="30"/>
          <w:szCs w:val="30"/>
        </w:rPr>
        <w:t>长治市森资煤业有限公司转型仓储物流行业</w:t>
      </w:r>
      <w:r>
        <w:rPr>
          <w:rFonts w:hint="eastAsia" w:ascii="黑体" w:hAnsi="黑体" w:eastAsia="黑体" w:cs="黑体"/>
          <w:sz w:val="30"/>
          <w:szCs w:val="30"/>
          <w:lang w:eastAsia="zh-CN"/>
        </w:rPr>
        <w:t>项目</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center"/>
        <w:textAlignment w:val="auto"/>
        <w:rPr>
          <w:rFonts w:hint="eastAsia" w:ascii="黑体" w:hAnsi="黑体" w:eastAsia="黑体" w:cs="黑体"/>
          <w:sz w:val="30"/>
          <w:szCs w:val="30"/>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长治市森资煤业有限公司位于镇高村村北，</w:t>
      </w:r>
      <w:r>
        <w:rPr>
          <w:rFonts w:hint="eastAsia" w:ascii="仿宋_GB2312" w:hAnsi="仿宋_GB2312" w:eastAsia="仿宋_GB2312" w:cs="仿宋_GB2312"/>
          <w:sz w:val="32"/>
          <w:szCs w:val="32"/>
          <w:lang w:eastAsia="zh-CN"/>
        </w:rPr>
        <w:t>该</w:t>
      </w:r>
      <w:r>
        <w:rPr>
          <w:rFonts w:hint="eastAsia" w:ascii="仿宋_GB2312" w:hAnsi="仿宋_GB2312" w:eastAsia="仿宋_GB2312" w:cs="仿宋_GB2312"/>
          <w:sz w:val="32"/>
          <w:szCs w:val="32"/>
        </w:rPr>
        <w:t>公司成立于2004年9月6日，注册资金500万元，是一座年入洗120万吨精煤的现代化中型洗煤企业，占地面积20000多平米，采用最现代化新型浮选洗煤设备实施，</w:t>
      </w:r>
      <w:r>
        <w:rPr>
          <w:rFonts w:hint="eastAsia" w:ascii="仿宋_GB2312" w:hAnsi="仿宋_GB2312" w:eastAsia="仿宋_GB2312" w:cs="仿宋_GB2312"/>
          <w:sz w:val="32"/>
          <w:szCs w:val="32"/>
          <w:lang w:eastAsia="zh-CN"/>
        </w:rPr>
        <w:t>其</w:t>
      </w:r>
      <w:r>
        <w:rPr>
          <w:rFonts w:hint="eastAsia" w:ascii="仿宋_GB2312" w:hAnsi="仿宋_GB2312" w:eastAsia="仿宋_GB2312" w:cs="仿宋_GB2312"/>
          <w:sz w:val="32"/>
          <w:szCs w:val="32"/>
        </w:rPr>
        <w:t>主要经营范围有：洗煤及煤炭销售，道路普通货物运输等方面。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为了在未来能够更好</w:t>
      </w:r>
      <w:r>
        <w:rPr>
          <w:rFonts w:hint="eastAsia" w:ascii="仿宋_GB2312" w:hAnsi="仿宋_GB2312" w:eastAsia="仿宋_GB2312" w:cs="仿宋_GB2312"/>
          <w:sz w:val="32"/>
          <w:szCs w:val="32"/>
          <w:lang w:val="en-US" w:eastAsia="zh-CN"/>
        </w:rPr>
        <w:t>地</w:t>
      </w:r>
      <w:bookmarkStart w:id="0" w:name="_GoBack"/>
      <w:bookmarkEnd w:id="0"/>
      <w:r>
        <w:rPr>
          <w:rFonts w:hint="eastAsia" w:ascii="仿宋_GB2312" w:hAnsi="仿宋_GB2312" w:eastAsia="仿宋_GB2312" w:cs="仿宋_GB2312"/>
          <w:sz w:val="32"/>
          <w:szCs w:val="32"/>
        </w:rPr>
        <w:t>利用煤炭资源，煤炭企业发展方向将不能单一的靠开采原煤进行销售，而是要深入了解市场，了解当下行情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适应当前形式，</w:t>
      </w:r>
      <w:r>
        <w:rPr>
          <w:rFonts w:hint="eastAsia" w:ascii="仿宋_GB2312" w:hAnsi="仿宋_GB2312" w:eastAsia="仿宋_GB2312" w:cs="仿宋_GB2312"/>
          <w:sz w:val="32"/>
          <w:szCs w:val="32"/>
          <w:lang w:eastAsia="zh-CN"/>
        </w:rPr>
        <w:t>该</w:t>
      </w:r>
      <w:r>
        <w:rPr>
          <w:rFonts w:hint="eastAsia" w:ascii="仿宋_GB2312" w:hAnsi="仿宋_GB2312" w:eastAsia="仿宋_GB2312" w:cs="仿宋_GB2312"/>
          <w:sz w:val="32"/>
          <w:szCs w:val="32"/>
        </w:rPr>
        <w:t>公司积极响应政府号召，认真贯彻执行《关于加快发展六大产业链九大专业镇的实施方案》二次创业，转型仓储物流行业。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该项目计划投资12000余万元，拟占地面积180亩，现该项目第一期已投资2000余万元，完成建设面积20亩，预计3月底完工。</w:t>
      </w:r>
      <w:r>
        <w:rPr>
          <w:rFonts w:hint="eastAsia" w:ascii="仿宋_GB2312" w:hAnsi="仿宋_GB2312" w:eastAsia="仿宋_GB2312" w:cs="仿宋_GB2312"/>
          <w:sz w:val="32"/>
          <w:szCs w:val="32"/>
          <w:lang w:eastAsia="zh-CN"/>
        </w:rPr>
        <w:t>该</w:t>
      </w:r>
      <w:r>
        <w:rPr>
          <w:rFonts w:hint="eastAsia" w:ascii="仿宋_GB2312" w:hAnsi="仿宋_GB2312" w:eastAsia="仿宋_GB2312" w:cs="仿宋_GB2312"/>
          <w:sz w:val="32"/>
          <w:szCs w:val="32"/>
        </w:rPr>
        <w:t>公司一期完工需要招聘各个岗位共计300余人，将解决周围村庄300多人的就业问题，第二期还需扩建160亩，预计投资10000余万元，投入使用后可实现周围村庄800人的就业问题。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长治市森资煤业有限公司致力于为客户提供供应链一体化服务的第三方物流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有一套完备的安全管理体制以及有效的应急处置救援预案，重视信息平台建设，视运输质量为生命，诚信为本。</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放眼未来，我</w:t>
      </w:r>
      <w:r>
        <w:rPr>
          <w:rFonts w:hint="eastAsia" w:ascii="仿宋_GB2312" w:hAnsi="仿宋_GB2312" w:eastAsia="仿宋_GB2312" w:cs="仿宋_GB2312"/>
          <w:sz w:val="32"/>
          <w:szCs w:val="32"/>
          <w:lang w:eastAsia="zh-CN"/>
        </w:rPr>
        <w:t>镇该</w:t>
      </w:r>
      <w:r>
        <w:rPr>
          <w:rFonts w:hint="eastAsia" w:ascii="仿宋_GB2312" w:hAnsi="仿宋_GB2312" w:eastAsia="仿宋_GB2312" w:cs="仿宋_GB2312"/>
          <w:sz w:val="32"/>
          <w:szCs w:val="32"/>
        </w:rPr>
        <w:t>公司将成为“上党区的北大门，长治市的西大门”，交通四通八达，地理位置得天独厚，衷心的希望在区委区政府领导的支持和带领下，</w:t>
      </w:r>
      <w:r>
        <w:rPr>
          <w:rFonts w:hint="eastAsia" w:ascii="仿宋_GB2312" w:hAnsi="仿宋_GB2312" w:eastAsia="仿宋_GB2312" w:cs="仿宋_GB2312"/>
          <w:sz w:val="32"/>
          <w:szCs w:val="32"/>
          <w:lang w:eastAsia="zh-CN"/>
        </w:rPr>
        <w:t>该</w:t>
      </w:r>
      <w:r>
        <w:rPr>
          <w:rFonts w:hint="eastAsia" w:ascii="仿宋_GB2312" w:hAnsi="仿宋_GB2312" w:eastAsia="仿宋_GB2312" w:cs="仿宋_GB2312"/>
          <w:sz w:val="32"/>
          <w:szCs w:val="32"/>
        </w:rPr>
        <w:t>公司将发展成为我区现代化高台智能仓库物流库。</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IxMDk2YzUzZDIyYTY3YjZhNjcxODI5NWM2NjMyNGYifQ=="/>
  </w:docVars>
  <w:rsids>
    <w:rsidRoot w:val="00D54A9D"/>
    <w:rsid w:val="005F45DC"/>
    <w:rsid w:val="00801E29"/>
    <w:rsid w:val="00D54A9D"/>
    <w:rsid w:val="0A9B386C"/>
    <w:rsid w:val="12694A2F"/>
    <w:rsid w:val="1AD01AAD"/>
    <w:rsid w:val="4CD706B6"/>
    <w:rsid w:val="4F863AF9"/>
    <w:rsid w:val="672528AB"/>
    <w:rsid w:val="67621DD7"/>
    <w:rsid w:val="6F805315"/>
    <w:rsid w:val="7AB23E93"/>
    <w:rsid w:val="7B9670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570</Words>
  <Characters>603</Characters>
  <Lines>4</Lines>
  <Paragraphs>1</Paragraphs>
  <TotalTime>3</TotalTime>
  <ScaleCrop>false</ScaleCrop>
  <LinksUpToDate>false</LinksUpToDate>
  <CharactersWithSpaces>603</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2023-03-13T06:21:00Z</dcterms:created>
  <dc:creator>Administrator</dc:creator>
  <cp:lastModifiedBy>姑娘是个好姑娘</cp:lastModifiedBy>
  <dcterms:modified xsi:type="dcterms:W3CDTF">2023-12-25T02:02:56Z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2052-12.1.0.15946</vt:lpwstr>
  </property>
  <property fmtid="{D5CDD505-2E9C-101B-9397-08002B2CF9AE}" pid="3" name="ICV">
    <vt:lpwstr>D7A13F07CDBB4328ACF923F153C48508_12</vt:lpwstr>
  </property>
</Properties>
</file>