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询问笔录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07"/>
          <w:tab w:val="left" w:pos="1267"/>
          <w:tab w:val="left" w:pos="1827"/>
          <w:tab w:val="left" w:pos="4832"/>
          <w:tab w:val="left" w:pos="8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2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询问时间：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分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07"/>
          <w:tab w:val="left" w:pos="1267"/>
          <w:tab w:val="left" w:pos="1827"/>
          <w:tab w:val="left" w:pos="4832"/>
          <w:tab w:val="left" w:pos="8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2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询问地点：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07"/>
          <w:tab w:val="left" w:pos="1267"/>
          <w:tab w:val="left" w:pos="1827"/>
          <w:tab w:val="left" w:pos="4832"/>
          <w:tab w:val="left" w:pos="8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2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执法人员：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 xml:space="preserve"> 执法证件号：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07"/>
          <w:tab w:val="left" w:pos="1267"/>
          <w:tab w:val="left" w:pos="1827"/>
          <w:tab w:val="left" w:pos="4832"/>
          <w:tab w:val="left" w:pos="8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2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执法人员：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 xml:space="preserve"> 执法证件号：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07"/>
          <w:tab w:val="left" w:pos="1267"/>
          <w:tab w:val="left" w:pos="1827"/>
          <w:tab w:val="left" w:pos="4832"/>
          <w:tab w:val="left" w:pos="8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2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w w:val="10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w w:val="100"/>
          <w:sz w:val="28"/>
          <w:szCs w:val="28"/>
          <w:u w:val="none"/>
          <w:lang w:val="en-US" w:eastAsia="zh-CN"/>
        </w:rPr>
        <w:t>一、被询问人基本情况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07"/>
          <w:tab w:val="left" w:pos="1267"/>
          <w:tab w:val="left" w:pos="1827"/>
          <w:tab w:val="left" w:pos="4832"/>
          <w:tab w:val="left" w:pos="8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2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被询问人姓名：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 xml:space="preserve"> 证件类型及号码：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07"/>
          <w:tab w:val="left" w:pos="1267"/>
          <w:tab w:val="left" w:pos="1827"/>
          <w:tab w:val="left" w:pos="4832"/>
          <w:tab w:val="left" w:pos="8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20" w:lineRule="exact"/>
        <w:ind w:left="0" w:leftChars="0" w:right="0" w:firstLine="0" w:firstLineChars="0"/>
        <w:jc w:val="both"/>
        <w:textAlignment w:val="auto"/>
        <w:rPr>
          <w:rFonts w:hint="default" w:ascii="仿宋" w:hAnsi="仿宋" w:eastAsia="仿宋" w:cs="仿宋"/>
          <w:w w:val="1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住址：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07"/>
          <w:tab w:val="left" w:pos="1267"/>
          <w:tab w:val="left" w:pos="1827"/>
          <w:tab w:val="left" w:pos="4832"/>
          <w:tab w:val="left" w:pos="8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2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邮编：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 xml:space="preserve"> 联系电话：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工作单位：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与当事人关系：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□当事人 □法定代表人 □现场负责人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960" w:firstLineChars="7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□受委托人 □监护人 □其他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07"/>
          <w:tab w:val="left" w:pos="1267"/>
          <w:tab w:val="left" w:pos="1827"/>
          <w:tab w:val="left" w:pos="4832"/>
          <w:tab w:val="left" w:pos="8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2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w w:val="10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w w:val="100"/>
          <w:sz w:val="28"/>
          <w:szCs w:val="28"/>
          <w:u w:val="none"/>
          <w:lang w:val="en-US" w:eastAsia="zh-CN"/>
        </w:rPr>
        <w:t>二、见证人基本情况（可选）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07"/>
          <w:tab w:val="left" w:pos="1267"/>
          <w:tab w:val="left" w:pos="1827"/>
          <w:tab w:val="left" w:pos="4832"/>
          <w:tab w:val="left" w:pos="8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2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姓名：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 xml:space="preserve"> 证件类型及号码：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07"/>
          <w:tab w:val="left" w:pos="1267"/>
          <w:tab w:val="left" w:pos="1827"/>
          <w:tab w:val="left" w:pos="4832"/>
          <w:tab w:val="left" w:pos="8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2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住址：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07"/>
          <w:tab w:val="left" w:pos="1267"/>
          <w:tab w:val="left" w:pos="1827"/>
          <w:tab w:val="left" w:pos="4832"/>
          <w:tab w:val="left" w:pos="8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2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>邮编：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w w:val="100"/>
          <w:sz w:val="28"/>
          <w:szCs w:val="28"/>
          <w:u w:val="none"/>
          <w:lang w:val="en-US" w:eastAsia="zh-CN"/>
        </w:rPr>
        <w:t xml:space="preserve"> 联系电话：</w:t>
      </w:r>
      <w:r>
        <w:rPr>
          <w:rFonts w:hint="eastAsia" w:ascii="仿宋" w:hAnsi="仿宋" w:eastAsia="仿宋" w:cs="仿宋"/>
          <w:w w:val="100"/>
          <w:sz w:val="28"/>
          <w:szCs w:val="28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工作单位：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7"/>
          <w:tab w:val="left" w:pos="1267"/>
          <w:tab w:val="left" w:pos="1827"/>
          <w:tab w:val="left" w:pos="4832"/>
          <w:tab w:val="left" w:pos="8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20" w:lineRule="exact"/>
        <w:ind w:right="0" w:rightChars="0"/>
        <w:jc w:val="both"/>
        <w:textAlignment w:val="auto"/>
        <w:rPr>
          <w:rFonts w:hint="default" w:ascii="黑体" w:hAnsi="黑体" w:eastAsia="黑体" w:cs="黑体"/>
          <w:w w:val="10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w w:val="100"/>
          <w:sz w:val="28"/>
          <w:szCs w:val="28"/>
          <w:u w:val="none"/>
          <w:lang w:val="en-US" w:eastAsia="zh-CN"/>
        </w:rPr>
        <w:t>三、告知事项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t>问：你好！我们是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t>的执法人员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，执法证号分别是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，这是我们的执法证件（出示执法证件），请你确认。请配合我单位开展调查，并如实回答有关问题。你 有权进行陈述、申辩。如果你认为我们与本案有利害关系从而影响到本案的公正办理，可以申请我们回避，你是否申请回避？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t>答：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□</w:t>
      </w: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t>不申请回避。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120" w:firstLineChars="400"/>
        <w:jc w:val="both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t>□申请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t>回避。理由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79" w:leftChars="127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负责人意见：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被询问人：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见证人（可选）：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询问人：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记录人：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页 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四、询问内容（可附页）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被询问人：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见证人（可选）：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询问人：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记录人：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页 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被询问人：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见证人（可选）：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询问人：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记录人：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right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页 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页</w:t>
      </w:r>
    </w:p>
    <w:sectPr>
      <w:pgSz w:w="11906" w:h="16838"/>
      <w:pgMar w:top="1502" w:right="1338" w:bottom="1179" w:left="13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B12192-371C-4616-AA48-C9DED146B2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746572A-B73B-447D-A18E-8610851F4A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F822869-8E1C-435D-902D-5C7C145FC17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WRlNzljNzM2ZTZlOTU5MTQ0ODE4MmQzZmI4ZTgifQ=="/>
  </w:docVars>
  <w:rsids>
    <w:rsidRoot w:val="00000000"/>
    <w:rsid w:val="00CC28BD"/>
    <w:rsid w:val="03630182"/>
    <w:rsid w:val="09444BAD"/>
    <w:rsid w:val="0B1526A9"/>
    <w:rsid w:val="0FE8038D"/>
    <w:rsid w:val="1CEB42FF"/>
    <w:rsid w:val="27C223B4"/>
    <w:rsid w:val="325356E2"/>
    <w:rsid w:val="3F870779"/>
    <w:rsid w:val="45102FBE"/>
    <w:rsid w:val="492676C2"/>
    <w:rsid w:val="4A995804"/>
    <w:rsid w:val="4BC62629"/>
    <w:rsid w:val="4E3F66C2"/>
    <w:rsid w:val="71816E6E"/>
    <w:rsid w:val="76D87530"/>
    <w:rsid w:val="7A59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3"/>
      <w:ind w:left="107"/>
    </w:pPr>
    <w:rPr>
      <w:rFonts w:ascii="仿宋_GB2312" w:hAns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382</Characters>
  <Lines>0</Lines>
  <Paragraphs>0</Paragraphs>
  <TotalTime>34</TotalTime>
  <ScaleCrop>false</ScaleCrop>
  <LinksUpToDate>false</LinksUpToDate>
  <CharactersWithSpaces>4184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chishao92</cp:lastModifiedBy>
  <cp:lastPrinted>2023-02-13T08:54:22Z</cp:lastPrinted>
  <dcterms:modified xsi:type="dcterms:W3CDTF">2023-02-13T09:27:57Z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BB861260DA2441419495A60459A63426</vt:lpwstr>
  </property>
</Properties>
</file>