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上党区韩店街道办事处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综合行政执法队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2023年度行政检查计划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为进一步深化韩店街道行政执法规范化建设，根据《山西省行政执法条例》、《长治市上党区司法局关于开展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2023年度行政检查计划制定公开工作的通知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》有关要求，结合韩店街道行政执法工作实际，制定了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2023年度行政检查计划，具体计划如下：</w:t>
      </w: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一、重点任务</w:t>
      </w:r>
    </w:p>
    <w:p>
      <w:pPr>
        <w:spacing w:line="360" w:lineRule="auto"/>
        <w:ind w:firstLine="642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韩店街道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综合行政执法队将严格按照韩店街道党工委、办事处安排部署，对照行政执法职权事项清单，明确执法检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查任务，重点加强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大执法领域（劳动保障监察、城市管理执法、文化市场执法、卫生健康执法、交通运输执法、农业领域执法、市场监管执法、应急管理执法、生态环境执法、自然资源执法）执法力度，扎实推动基层综合行政执法改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落地见效，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让基层治理既能“看得见”也能“管得着”，既能“治得了”更能“管的好”。</w:t>
      </w: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二、执法计划</w:t>
      </w:r>
    </w:p>
    <w:tbl>
      <w:tblPr>
        <w:tblStyle w:val="6"/>
        <w:tblW w:w="8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88"/>
        <w:gridCol w:w="1329"/>
        <w:gridCol w:w="3777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3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食品小作坊、小经营点、小摊点等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生态环境类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景区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地、村、社区等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3月-5月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应急管理类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生产经营单位安全管理措施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采土、采砂、采石、林木、野生植物等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各类用工用人单位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小区消防措施、市容市貌等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文化市场类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互联网上网服务营业场所、娱乐场所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、文物建筑等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生产经营单位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辖区内公路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农业领域类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专项行动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农村宅基地、动物饲养场、种子、农药等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4月-6月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注：执法计划可根据实际执法情况进行动态调整。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三、工作要求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（一）提高思想认识。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制定公开年度行政检查工作计划，是规范行政执法行为，促进规范公正文明执法的重要举措，韩店街道综合行政执法队工作人员要高度重视，严格时间节点要求，压紧压实责任，按时保质完成执法任务。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（二）强化信息公开。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要认真落实行政执法公示的要求，及时动态更新年度行政检查工作计划等行政执法各类信息，规范信息公开的各类要素，自觉接受社会监督，推进韩店街道行政执法工作更加透明规范。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（三）补齐工作短板。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要充分利用制定公开年度行政检查工作计划，加强对行政执法工作的分析研判，针对行政执法中存在的突出问题，及时采取有效应对措施，不断提升韩店街道依法行政水平。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5120" w:firstLineChars="16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韩店街道办事处</w:t>
      </w:r>
    </w:p>
    <w:p>
      <w:pPr>
        <w:numPr>
          <w:ilvl w:val="0"/>
          <w:numId w:val="0"/>
        </w:numPr>
        <w:spacing w:line="360" w:lineRule="auto"/>
        <w:ind w:firstLine="5120" w:firstLineChars="1600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2023年3月29日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1F37FD-FAE3-41D0-8A6C-01556E4A5E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9E7EEF-A542-485D-A21D-C00011B3FE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CB061D-AC60-4082-9F18-3B549D11F0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07FD06-E6B4-4884-B1AB-255B305AE2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RlNzljNzM2ZTZlOTU5MTQ0ODE4MmQzZmI4ZTgifQ=="/>
    <w:docVar w:name="KSO_WPS_MARK_KEY" w:val="1cd17672-285c-450b-84ff-a14ee87aa19b"/>
  </w:docVars>
  <w:rsids>
    <w:rsidRoot w:val="283650D9"/>
    <w:rsid w:val="0FF02D9D"/>
    <w:rsid w:val="121865DB"/>
    <w:rsid w:val="130628D8"/>
    <w:rsid w:val="13433B2C"/>
    <w:rsid w:val="13F15336"/>
    <w:rsid w:val="19B60BB4"/>
    <w:rsid w:val="20553A47"/>
    <w:rsid w:val="209E23A2"/>
    <w:rsid w:val="283650D9"/>
    <w:rsid w:val="29B1237D"/>
    <w:rsid w:val="2B0F19FE"/>
    <w:rsid w:val="32545A4E"/>
    <w:rsid w:val="328E2276"/>
    <w:rsid w:val="34000F51"/>
    <w:rsid w:val="35EFDECA"/>
    <w:rsid w:val="35FC0F9C"/>
    <w:rsid w:val="3C6D114E"/>
    <w:rsid w:val="3CEC0341"/>
    <w:rsid w:val="3EB72B54"/>
    <w:rsid w:val="41517290"/>
    <w:rsid w:val="4157061F"/>
    <w:rsid w:val="4255690C"/>
    <w:rsid w:val="4B386DCB"/>
    <w:rsid w:val="4F895E47"/>
    <w:rsid w:val="54CF62C4"/>
    <w:rsid w:val="5AEF0770"/>
    <w:rsid w:val="5C2C0286"/>
    <w:rsid w:val="5CC130C4"/>
    <w:rsid w:val="626B762E"/>
    <w:rsid w:val="63604CB9"/>
    <w:rsid w:val="64804DD5"/>
    <w:rsid w:val="66BDAD3A"/>
    <w:rsid w:val="699E3299"/>
    <w:rsid w:val="6DE460DB"/>
    <w:rsid w:val="6DF714D7"/>
    <w:rsid w:val="70475968"/>
    <w:rsid w:val="71E511AB"/>
    <w:rsid w:val="722F2426"/>
    <w:rsid w:val="738E13CF"/>
    <w:rsid w:val="756248C1"/>
    <w:rsid w:val="76F93003"/>
    <w:rsid w:val="78696A7A"/>
    <w:rsid w:val="7B863637"/>
    <w:rsid w:val="7CBA4FE2"/>
    <w:rsid w:val="9FFD5C0A"/>
    <w:rsid w:val="E9F39FA2"/>
    <w:rsid w:val="EDDD14DB"/>
    <w:rsid w:val="F7FFC77E"/>
    <w:rsid w:val="FBAF2917"/>
    <w:rsid w:val="FCF7D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font01"/>
    <w:basedOn w:val="8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982</Characters>
  <Lines>0</Lines>
  <Paragraphs>0</Paragraphs>
  <TotalTime>5</TotalTime>
  <ScaleCrop>false</ScaleCrop>
  <LinksUpToDate>false</LinksUpToDate>
  <CharactersWithSpaces>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2022-05-31T02:13:00Z</dcterms:created>
  <dc:creator>何</dc:creator>
  <cp:lastModifiedBy>chishao92</cp:lastModifiedBy>
  <dcterms:modified xsi:type="dcterms:W3CDTF">2023-03-29T09:10:57Z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3E0B157F11DBE0A134FAEA63E5DE9968</vt:lpwstr>
  </property>
</Properties>
</file>