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A346">
      <w:pPr>
        <w:spacing w:line="600" w:lineRule="exact"/>
        <w:rPr>
          <w:rFonts w:hint="eastAsia" w:ascii="仿宋_GB2312" w:eastAsia="仿宋_GB2312"/>
          <w:sz w:val="32"/>
        </w:rPr>
      </w:pPr>
    </w:p>
    <w:p w14:paraId="1DC8641B">
      <w:pPr>
        <w:pStyle w:val="7"/>
        <w:rPr>
          <w:rFonts w:hint="eastAsia"/>
        </w:rPr>
      </w:pPr>
    </w:p>
    <w:p w14:paraId="54D7BF5E">
      <w:pPr>
        <w:spacing w:line="600" w:lineRule="exact"/>
        <w:rPr>
          <w:rFonts w:ascii="仿宋_GB2312" w:eastAsia="仿宋_GB2312"/>
          <w:sz w:val="32"/>
        </w:rPr>
      </w:pPr>
    </w:p>
    <w:p w14:paraId="7AB7F0A5">
      <w:pPr>
        <w:pStyle w:val="7"/>
        <w:ind w:left="420" w:firstLine="420"/>
      </w:pPr>
    </w:p>
    <w:p w14:paraId="331A1C26">
      <w:pPr>
        <w:pStyle w:val="4"/>
      </w:pPr>
    </w:p>
    <w:p w14:paraId="4BA242F9"/>
    <w:p w14:paraId="24B3B36C">
      <w:pPr>
        <w:pStyle w:val="4"/>
      </w:pPr>
    </w:p>
    <w:p w14:paraId="1D29BB50"/>
    <w:p w14:paraId="70CD603A">
      <w:pPr>
        <w:pStyle w:val="7"/>
        <w:ind w:left="0" w:leftChars="0" w:firstLine="0" w:firstLineChars="0"/>
        <w:rPr>
          <w:rFonts w:hint="eastAsia"/>
        </w:rPr>
      </w:pPr>
    </w:p>
    <w:p w14:paraId="52AFFE65">
      <w:pPr>
        <w:spacing w:line="60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上韩办发〔202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号</w:t>
      </w:r>
    </w:p>
    <w:p w14:paraId="6E20A530">
      <w:pPr>
        <w:spacing w:line="600" w:lineRule="exact"/>
        <w:rPr>
          <w:rFonts w:hint="eastAsia" w:ascii="仿宋_GB2312" w:eastAsia="仿宋_GB2312"/>
          <w:sz w:val="32"/>
        </w:rPr>
      </w:pPr>
    </w:p>
    <w:p w14:paraId="095591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长治市上党区韩店街道办事处</w:t>
      </w:r>
    </w:p>
    <w:p w14:paraId="39246C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关于切实做好保暖保供的应急预案</w:t>
      </w:r>
    </w:p>
    <w:p w14:paraId="044191E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各村、社区：</w:t>
      </w:r>
    </w:p>
    <w:p w14:paraId="60AEE21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保障群众温暖过冬，经韩店街道党工委、办事处研究，特制定保暖保供应急预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案，预案主要内容为成立韩店街道保暖保供应急处置领导组和具体举措，确保辖区居民温暖过冬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4F21A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长：马  俊（党工委书记）</w:t>
      </w:r>
    </w:p>
    <w:p w14:paraId="372B946E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牛志信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（党工委副书记、主任）</w:t>
      </w:r>
    </w:p>
    <w:p w14:paraId="048C4DC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员：王  将（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党工委副书记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846D35E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>（党工委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人大工委主任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A2A519A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冯晓玲（党工委委员、纪检书记）</w:t>
      </w:r>
    </w:p>
    <w:p w14:paraId="13AD26D1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  飞（党工委委员、组织委员）</w:t>
      </w:r>
    </w:p>
    <w:p w14:paraId="5AA25E96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李亮霞（党工委委员、副主任）</w:t>
      </w:r>
    </w:p>
    <w:p w14:paraId="17B4FB09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孟永琳（党工委委员、副主任）</w:t>
      </w:r>
    </w:p>
    <w:p w14:paraId="482C9E5F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王晓松（副主任）</w:t>
      </w:r>
    </w:p>
    <w:p w14:paraId="5F419DA9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婕（党群服务中心主任）</w:t>
      </w:r>
    </w:p>
    <w:p w14:paraId="3D5A0917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驰（便民服务中心主任）</w:t>
      </w:r>
    </w:p>
    <w:p w14:paraId="2EF2EAEC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  晨（退役军人服务中心主任）</w:t>
      </w:r>
    </w:p>
    <w:p w14:paraId="2E9A9C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各村、社区包片领导、包村干部和村、社区党支部（党总支、党委）书记。</w:t>
      </w:r>
    </w:p>
    <w:p w14:paraId="3A80511B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切实提高政治站位。</w:t>
      </w:r>
    </w:p>
    <w:p w14:paraId="289F4E3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各村、社区要高度重视冬季群众保暖保供工作，全力做好取暖用能保障工作，各包村干部要下沉到村入户，发现问题第一时间进行解决，确保群众能够安全温暖过冬。</w:t>
      </w:r>
    </w:p>
    <w:p w14:paraId="1F97A4D9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二、做好隐患排查整治。</w:t>
      </w:r>
    </w:p>
    <w:p w14:paraId="62E8863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即日起至2026年3月供暖季结束，各村、社区要开展保暖保供入户大排查大整治专项行动，全面排查整治保暖保供的各类安全风险隐患，进一步强化安全生产红线意识和底线思维，落实落细各方面安全生产责任，精准发现和严厉打击各类违法违规行为，有效防范和减少安全生产事故，坚决杜绝重特大事故，确保年终岁尾保暖保供安全稳定。</w:t>
      </w:r>
    </w:p>
    <w:p w14:paraId="782BFA18">
      <w:pPr>
        <w:pStyle w:val="7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三、建立日调度制度。</w:t>
      </w:r>
    </w:p>
    <w:p w14:paraId="30DDCE07">
      <w:pPr>
        <w:pStyle w:val="7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建立保暖保供工作日报告日调度制度，在供暖季期间，各村、社区要于每日18：00前向街道报告群众取暖、重大安全隐患排查整治等情况</w:t>
      </w:r>
      <w:r>
        <w:rPr>
          <w:rFonts w:hint="eastAsia"/>
          <w:lang w:val="en-US" w:eastAsia="zh-CN"/>
        </w:rPr>
        <w:t>。</w:t>
      </w:r>
    </w:p>
    <w:p w14:paraId="38F5AC6E">
      <w:pPr>
        <w:pStyle w:val="4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四、畅通民意诉求渠道</w:t>
      </w:r>
    </w:p>
    <w:p w14:paraId="4549B31C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各村、社区要设置24小时专人值守的热线电话，并将号码通过微信群、大喇叭等形式向辖区住户公开。对群众反映的诉求，要及时予以回应；对合理诉求，要协调有关单位予以支持解决。</w:t>
      </w:r>
    </w:p>
    <w:p w14:paraId="0EC5233E">
      <w:pPr>
        <w:pStyle w:val="7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韩店街道热线电话：03558089318</w:t>
      </w:r>
    </w:p>
    <w:p w14:paraId="2754215A">
      <w:pPr>
        <w:pStyle w:val="4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五、成立督查督办工作专班。</w:t>
      </w:r>
    </w:p>
    <w:p w14:paraId="05B5ACC4"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保供措施是否落实到位、应急方案是否准确到位、安全隐患是否整改到位等情况，强化精准监督，通过“四不两直”“明察暗访”等方式深入一线开展督查督办，对于督查发现的问题，现场下发督办单，督促各村、社区严格落实主体责任。</w:t>
      </w:r>
    </w:p>
    <w:p w14:paraId="605A61B8"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韩店街道督查组组长：冯晓玲</w:t>
      </w:r>
    </w:p>
    <w:p w14:paraId="0271D52A">
      <w:pPr>
        <w:pStyle w:val="4"/>
        <w:ind w:firstLine="2880" w:firstLineChars="9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成员：刘  茹  </w:t>
      </w:r>
    </w:p>
    <w:p w14:paraId="69C3F805">
      <w:pPr>
        <w:pStyle w:val="4"/>
        <w:numPr>
          <w:ilvl w:val="0"/>
          <w:numId w:val="2"/>
        </w:numPr>
        <w:ind w:left="640" w:leftChars="0" w:right="0" w:rightChars="0" w:firstLine="0" w:firstLineChars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做好城未进行集中供热改造住户取暖保障工作。</w:t>
      </w:r>
    </w:p>
    <w:p w14:paraId="7D15D5E8">
      <w:pPr>
        <w:pStyle w:val="4"/>
        <w:numPr>
          <w:ilvl w:val="0"/>
          <w:numId w:val="0"/>
        </w:numPr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于城改村未搬迁户以及未进行集中供热改造的煤改电、煤改气住户，各村要做好兜底保障工作，做好清洁煤供应渠道保障，畅通煤改电、煤改气设备维修渠道，确保温暖过冬不漏一户不漏一人。同时要安排专人开展定期巡查，发现问题第一时间处置上报。</w:t>
      </w:r>
    </w:p>
    <w:p w14:paraId="0BCA1B03">
      <w:pPr>
        <w:pStyle w:val="4"/>
        <w:numPr>
          <w:ilvl w:val="0"/>
          <w:numId w:val="0"/>
        </w:numPr>
        <w:ind w:left="640" w:leftChars="0" w:right="0" w:right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七、二十小时值班值守。</w:t>
      </w:r>
    </w:p>
    <w:p w14:paraId="4C62FA4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刻保持应急状态，压紧压实岗位责任，一旦发生突发情况及时响应、高效处置。各村、社区要高度重视值班信息报送工作，按照初报要快、续报要准、核报要实的要求，做好信息报送工作，严禁出现迟报、瞒报、谎报问题。</w:t>
      </w:r>
    </w:p>
    <w:p w14:paraId="32F01E71">
      <w:pPr>
        <w:pStyle w:val="7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韩店街道值班电话：03558089318</w:t>
      </w:r>
    </w:p>
    <w:p w14:paraId="20AB98ED">
      <w:pPr>
        <w:pStyle w:val="7"/>
        <w:ind w:left="0" w:leftChars="0" w:firstLine="640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八、继续包联到位。</w:t>
      </w:r>
    </w:p>
    <w:p w14:paraId="5E610568">
      <w:pPr>
        <w:pStyle w:val="4"/>
        <w:numPr>
          <w:ilvl w:val="0"/>
          <w:numId w:val="0"/>
        </w:numPr>
        <w:ind w:right="0" w:rightChars="0"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各村、社区要继续按照保暖保供的要求，在供暖季来临前，对脱贫户、孤寡老人等特殊群体包联到位，确保温暖过冬不漏一户不漏一人。</w:t>
      </w:r>
    </w:p>
    <w:p w14:paraId="061CADD2">
      <w:pPr>
        <w:pStyle w:val="7"/>
        <w:rPr>
          <w:rFonts w:hint="default"/>
          <w:lang w:val="en-US" w:eastAsia="zh-CN"/>
        </w:rPr>
      </w:pPr>
    </w:p>
    <w:p w14:paraId="5C26AF1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1F632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长治市上党区韩店街道办事处</w:t>
      </w:r>
    </w:p>
    <w:p w14:paraId="510823F2">
      <w:pPr>
        <w:pStyle w:val="7"/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2025年10月30日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D077A"/>
    <w:multiLevelType w:val="singleLevel"/>
    <w:tmpl w:val="87DD07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4647DF"/>
    <w:multiLevelType w:val="singleLevel"/>
    <w:tmpl w:val="404647DF"/>
    <w:lvl w:ilvl="0" w:tentative="0">
      <w:start w:val="6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638CF"/>
    <w:rsid w:val="1872622A"/>
    <w:rsid w:val="270638CF"/>
    <w:rsid w:val="324234F5"/>
    <w:rsid w:val="391D38EE"/>
    <w:rsid w:val="42BA399F"/>
    <w:rsid w:val="44EB39D7"/>
    <w:rsid w:val="59DC10FD"/>
    <w:rsid w:val="63FA0D60"/>
    <w:rsid w:val="6978505D"/>
    <w:rsid w:val="75FF62B1"/>
    <w:rsid w:val="7E2BC4D5"/>
    <w:rsid w:val="7FF37695"/>
    <w:rsid w:val="DB1FEA38"/>
    <w:rsid w:val="E3E75A29"/>
    <w:rsid w:val="F79F276F"/>
    <w:rsid w:val="FEB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000000"/>
      <w:kern w:val="0"/>
      <w:sz w:val="21"/>
      <w:szCs w:val="21"/>
      <w:lang w:val="en-US" w:eastAsia="zh-CN" w:bidi="ar"/>
    </w:rPr>
  </w:style>
  <w:style w:type="paragraph" w:customStyle="1" w:styleId="7">
    <w:name w:val="正文首行缩进 21"/>
    <w:basedOn w:val="8"/>
    <w:next w:val="4"/>
    <w:qFormat/>
    <w:uiPriority w:val="99"/>
    <w:pPr>
      <w:ind w:firstLine="200" w:firstLineChars="200"/>
    </w:pPr>
  </w:style>
  <w:style w:type="paragraph" w:customStyle="1" w:styleId="8">
    <w:name w:val="正文文本缩进1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1242</Characters>
  <Lines>0</Lines>
  <Paragraphs>0</Paragraphs>
  <TotalTime>0</TotalTime>
  <ScaleCrop>false</ScaleCrop>
  <LinksUpToDate>false</LinksUpToDate>
  <CharactersWithSpaces>1266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2023-12-10T15:46:00Z</dcterms:created>
  <dc:creator>Administrator</dc:creator>
  <cp:lastModifiedBy>啊六</cp:lastModifiedBy>
  <cp:lastPrinted>2025-11-03T07:42:34Z</cp:lastPrinted>
  <dcterms:modified xsi:type="dcterms:W3CDTF">2025-11-03T07:42:38Z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9D2B07D3E97E4B55AB529105596D39D0_13</vt:lpwstr>
  </property>
  <property fmtid="{D5CDD505-2E9C-101B-9397-08002B2CF9AE}" pid="4" name="KSOTemplateDocerSaveRecord">
    <vt:lpwstr>eyJoZGlkIjoiMDA4MDg1MTUzOTU3OWRhMzc0ZDNjMTM2OTIwZGI5OTkiLCJ1c2VySWQiOiI0Mjc0NTcyNjkifQ==</vt:lpwstr>
  </property>
</Properties>
</file>