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6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eastAsia="zh-CN"/>
        </w:rPr>
        <w:t>韩店街道办事处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6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  <w:t>信息公开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  <w:t>年度报告</w:t>
      </w:r>
    </w:p>
    <w:bookmarkEnd w:id="0"/>
    <w:p>
      <w:pPr>
        <w:rPr>
          <w:rFonts w:hint="eastAsia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C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/>
          <w:bCs/>
          <w:i w:val="0"/>
          <w:caps w:val="0"/>
          <w:color w:val="C00000"/>
          <w:spacing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认真贯彻落实《中华人民共和国政府信息公开条例》，按照上级要求，立足实际，准确把握政府信息公开工作的职责定位和面临的形势要求，充分发挥政府信息对人民群众生产、生活和经济社会活动的服务作用，坚持及时、准确、规范公开政府信息，充分保障人民群众的知情权、参与权和监督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（一）主动公开情况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2025年，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韩店街道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认真贯彻落实《中华人民共和国政府信息公开条例》，严格按照省、市、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关于基层政务公开工作的有关要求，进一步提高思想认识，强化工作责任，扩大公开范围，细化公开要求，及时主动向社会公开各类政府信息。截至2025年12月底，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主动公开政府文件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条、政府组织机构信息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条，日常工作动态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行政检查事项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行政检查频次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行政检查标准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1条，检查文书1条，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共计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（二）依申请公开情况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2025年我单位未接收到任何依申请公开的申请。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政府信息管理情况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0" w:firstLineChars="200"/>
        <w:jc w:val="left"/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街道强化政府信息公开工作管理，明确专人负责、分管领导审核，严格按规定时限做好政府信息公开发布；抓实涉密信息脱敏、隐私信息去标识化处理，严把信息发布关口。由分管领导牵头统筹，压实各站所信息公开工作责任，持续提升政府信息公开工作质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（四）政府信息公开平台建设情况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街道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结合工作实际，认真创新政务公开的新载体、新形式，使政务公开的形式呈现灵活多样。一是充分发挥政府门户网站作用，统一集中公开信息。将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街道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工作、政策文件等信息及时公布。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二是用好公示栏等传统宣传渠道，拓宽群众信息获取路径，主动接受社会各界和群众监督。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（五）监督保障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为保障信息报送的时效性与准确性，我街道严格贯彻《中华人民共和国政府信息公开条例》，强化政务公开质量意识，在抓实内部管控机制的同时，持续完善外部监督体系，健全长效管理机制，形成用制度规范行为、按制度开展工作、靠制度管理人员的工作格局，确保政务信息公开工作扎实推进、规范有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二、主动公开政府信息情况</w:t>
      </w:r>
    </w:p>
    <w:tbl>
      <w:tblPr>
        <w:tblStyle w:val="4"/>
        <w:tblW w:w="81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738"/>
        <w:gridCol w:w="1613"/>
        <w:gridCol w:w="167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7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本年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FFFFFF"/>
              </w:rPr>
              <w:t>制发件数</w:t>
            </w:r>
          </w:p>
        </w:tc>
        <w:tc>
          <w:tcPr>
            <w:tcW w:w="16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本年废止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eastAsia="zh-CN"/>
              </w:rPr>
              <w:t>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数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现行有效件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FFFFFF"/>
              </w:rPr>
              <w:t>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三、收到和处理政府信息公开申请情况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852"/>
        <w:gridCol w:w="9"/>
        <w:gridCol w:w="2058"/>
        <w:gridCol w:w="862"/>
        <w:gridCol w:w="751"/>
        <w:gridCol w:w="751"/>
        <w:gridCol w:w="808"/>
        <w:gridCol w:w="966"/>
        <w:gridCol w:w="707"/>
        <w:gridCol w:w="6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35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3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35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98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35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3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3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05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5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5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3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四、政府信息公开行政复议、行政诉讼情况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五、存在的主要问题及改进措施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/>
          <w:lang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区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政府办公室的帮助指导下，我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街道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政府信息公开工作取得了一定成效，但从公开效果来看，仍存在一些不足，主要表现在：一是政府信息公开工作还比较薄弱，公开的广度和深度还需要拓展，信息公开的及时性有待提高;二是信息公开工作机制还不够完善，主动公开政府信息内容与公众的需求还存在一定差距。下一步，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街道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将加强政府信息公开工作规范化、制度化建设，建立健全政府信息公开的内容审查、更新维护等工作制度，依法依规做好政府信息公开工作，不断提高政府信息公开工作的质量和水平。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六、其他需要报告的事项 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韩店街道办事处无需要报告的其他事项。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eastAsia" w:ascii="仿宋" w:hAnsi="仿宋" w:eastAsia="仿宋" w:cs="仿宋"/>
          <w:spacing w:val="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YjZjOGY5NWRjMmRmNDMyYjY0MjM2ZDU1NzU4NzAifQ=="/>
  </w:docVars>
  <w:rsids>
    <w:rsidRoot w:val="575F58AE"/>
    <w:rsid w:val="2DA704ED"/>
    <w:rsid w:val="3EDCE116"/>
    <w:rsid w:val="427A6E9F"/>
    <w:rsid w:val="4DA60964"/>
    <w:rsid w:val="4DB3BE30"/>
    <w:rsid w:val="575F58AE"/>
    <w:rsid w:val="68E639AA"/>
    <w:rsid w:val="7A2A0F2C"/>
    <w:rsid w:val="7D9DA0BF"/>
    <w:rsid w:val="7EEFAC52"/>
    <w:rsid w:val="7FBF0C20"/>
    <w:rsid w:val="7FEA5061"/>
    <w:rsid w:val="8EFC830E"/>
    <w:rsid w:val="9BFC3970"/>
    <w:rsid w:val="CBF03552"/>
    <w:rsid w:val="DBFFC83D"/>
    <w:rsid w:val="FFEBC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2024-01-17T15:26:00Z</dcterms:created>
  <dc:creator>杨桃</dc:creator>
  <cp:lastModifiedBy>kylin</cp:lastModifiedBy>
  <cp:lastPrinted>2026-01-24T18:41:00Z</cp:lastPrinted>
  <dcterms:modified xsi:type="dcterms:W3CDTF">2026-01-26T16:55:41Z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B17504F01135DCD60D2C7769722D54B5</vt:lpwstr>
  </property>
</Properties>
</file>